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9A9" w:rsidRPr="00543178" w:rsidRDefault="00332D38" w:rsidP="00484D4B">
      <w:pPr>
        <w:spacing w:after="0" w:line="240" w:lineRule="auto"/>
        <w:jc w:val="center"/>
        <w:rPr>
          <w:rFonts w:ascii="Garamond" w:hAnsi="Garamond" w:cs="Times New Roman"/>
          <w:b/>
          <w:sz w:val="44"/>
          <w:szCs w:val="44"/>
        </w:rPr>
      </w:pPr>
      <w:r w:rsidRPr="00543178">
        <w:rPr>
          <w:rFonts w:ascii="Garamond" w:hAnsi="Garamond" w:cs="Times New Roman"/>
          <w:b/>
          <w:sz w:val="44"/>
          <w:szCs w:val="44"/>
        </w:rPr>
        <w:t xml:space="preserve">Lenten </w:t>
      </w:r>
      <w:r w:rsidR="006201FC" w:rsidRPr="00543178">
        <w:rPr>
          <w:rFonts w:ascii="Garamond" w:hAnsi="Garamond" w:cs="Times New Roman"/>
          <w:b/>
          <w:sz w:val="44"/>
          <w:szCs w:val="44"/>
        </w:rPr>
        <w:t>Children’s Underwear &amp; Sock</w:t>
      </w:r>
      <w:r w:rsidR="00872361" w:rsidRPr="00543178">
        <w:rPr>
          <w:rFonts w:ascii="Garamond" w:hAnsi="Garamond" w:cs="Times New Roman"/>
          <w:b/>
          <w:sz w:val="44"/>
          <w:szCs w:val="44"/>
        </w:rPr>
        <w:t xml:space="preserve"> Drive for </w:t>
      </w:r>
    </w:p>
    <w:p w:rsidR="00872361" w:rsidRPr="00543178" w:rsidRDefault="00872361" w:rsidP="00484D4B">
      <w:pPr>
        <w:spacing w:after="0" w:line="240" w:lineRule="auto"/>
        <w:jc w:val="center"/>
        <w:rPr>
          <w:rFonts w:ascii="Garamond" w:hAnsi="Garamond" w:cs="Times New Roman"/>
          <w:b/>
          <w:sz w:val="44"/>
          <w:szCs w:val="44"/>
        </w:rPr>
      </w:pPr>
      <w:r w:rsidRPr="00543178">
        <w:rPr>
          <w:rFonts w:ascii="Garamond" w:hAnsi="Garamond" w:cs="Times New Roman"/>
          <w:b/>
          <w:sz w:val="44"/>
          <w:szCs w:val="44"/>
        </w:rPr>
        <w:t>Annunciation House in El Paso</w:t>
      </w:r>
    </w:p>
    <w:p w:rsidR="00075A32" w:rsidRPr="00543178" w:rsidRDefault="00075A32" w:rsidP="00BE39A9">
      <w:pPr>
        <w:spacing w:after="0" w:line="240" w:lineRule="auto"/>
        <w:jc w:val="center"/>
        <w:rPr>
          <w:rFonts w:ascii="Times New Roman" w:hAnsi="Times New Roman" w:cs="Times New Roman"/>
          <w:b/>
          <w:sz w:val="20"/>
          <w:szCs w:val="20"/>
        </w:rPr>
      </w:pPr>
    </w:p>
    <w:p w:rsidR="00075A32" w:rsidRPr="00075A32" w:rsidRDefault="00075A32" w:rsidP="00543178">
      <w:pPr>
        <w:jc w:val="center"/>
        <w:rPr>
          <w:rFonts w:ascii="Garamond" w:hAnsi="Garamond" w:cs="Times New Roman"/>
          <w:b/>
          <w:sz w:val="28"/>
          <w:szCs w:val="28"/>
        </w:rPr>
      </w:pPr>
      <w:r w:rsidRPr="00075A32">
        <w:rPr>
          <w:rFonts w:ascii="Garamond" w:hAnsi="Garamond" w:cs="Times New Roman"/>
          <w:b/>
          <w:sz w:val="28"/>
          <w:szCs w:val="28"/>
        </w:rPr>
        <w:t xml:space="preserve">Seven Dominican Sisters </w:t>
      </w:r>
      <w:r w:rsidR="00413C1E">
        <w:rPr>
          <w:rFonts w:ascii="Garamond" w:hAnsi="Garamond" w:cs="Times New Roman"/>
          <w:b/>
          <w:sz w:val="28"/>
          <w:szCs w:val="28"/>
        </w:rPr>
        <w:t>and one A</w:t>
      </w:r>
      <w:r w:rsidRPr="00075A32">
        <w:rPr>
          <w:rFonts w:ascii="Garamond" w:hAnsi="Garamond" w:cs="Times New Roman"/>
          <w:b/>
          <w:sz w:val="28"/>
          <w:szCs w:val="28"/>
        </w:rPr>
        <w:t xml:space="preserve">ssociate of </w:t>
      </w:r>
      <w:r w:rsidR="00413C1E">
        <w:rPr>
          <w:rFonts w:ascii="Garamond" w:hAnsi="Garamond" w:cs="Times New Roman"/>
          <w:b/>
          <w:sz w:val="28"/>
          <w:szCs w:val="28"/>
        </w:rPr>
        <w:t xml:space="preserve">the Dominican Sisters of </w:t>
      </w:r>
      <w:r w:rsidRPr="00075A32">
        <w:rPr>
          <w:rFonts w:ascii="Garamond" w:hAnsi="Garamond" w:cs="Times New Roman"/>
          <w:b/>
          <w:sz w:val="28"/>
          <w:szCs w:val="28"/>
        </w:rPr>
        <w:t>Peace volunteered at Annunciation House in El Paso, Texas during January and February.  Annunciation House serves around 400 people</w:t>
      </w:r>
      <w:r w:rsidR="00413C1E">
        <w:rPr>
          <w:rFonts w:ascii="Garamond" w:hAnsi="Garamond" w:cs="Times New Roman"/>
          <w:b/>
          <w:sz w:val="28"/>
          <w:szCs w:val="28"/>
        </w:rPr>
        <w:t xml:space="preserve"> a day,</w:t>
      </w:r>
      <w:r w:rsidRPr="00075A32">
        <w:rPr>
          <w:rFonts w:ascii="Garamond" w:hAnsi="Garamond" w:cs="Times New Roman"/>
          <w:b/>
          <w:sz w:val="28"/>
          <w:szCs w:val="28"/>
        </w:rPr>
        <w:t xml:space="preserve"> seeking asylum in the U.S.  Most come with only the clothes on their backs.  Underwear and socks are in high demand and low supply.</w:t>
      </w:r>
    </w:p>
    <w:p w:rsidR="00521F7D" w:rsidRPr="00BE39A9" w:rsidRDefault="00413C1E">
      <w:pPr>
        <w:rPr>
          <w:rFonts w:ascii="Times New Roman" w:hAnsi="Times New Roman" w:cs="Times New Roman"/>
        </w:rPr>
      </w:pPr>
      <w:r w:rsidRPr="00413C1E">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DFCA3D8" wp14:editId="6026A435">
                <wp:simplePos x="0" y="0"/>
                <wp:positionH relativeFrom="column">
                  <wp:posOffset>3533775</wp:posOffset>
                </wp:positionH>
                <wp:positionV relativeFrom="paragraph">
                  <wp:posOffset>3044190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13C1E" w:rsidRPr="00413C1E" w:rsidRDefault="00413C1E">
                            <w:pPr>
                              <w:rPr>
                                <w:i/>
                                <w:color w:val="FFFFFF" w:themeColor="background1"/>
                              </w:rPr>
                            </w:pPr>
                            <w:r w:rsidRPr="00413C1E">
                              <w:rPr>
                                <w:i/>
                                <w:color w:val="FFFFFF" w:themeColor="background1"/>
                              </w:rPr>
                              <w:t>Gaye Reissland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FCA3D8" id="_x0000_t202" coordsize="21600,21600" o:spt="202" path="m,l,21600r21600,l21600,xe">
                <v:stroke joinstyle="miter"/>
                <v:path gradientshapeok="t" o:connecttype="rect"/>
              </v:shapetype>
              <v:shape id="Text Box 2" o:spid="_x0000_s1026" type="#_x0000_t202" style="position:absolute;margin-left:278.25pt;margin-top:239.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BO6k/4AAAAAsBAAAPAAAAZHJzL2Rvd25yZXYueG1sTI/LTsMwEEX3SPyDNUjsqEOJmzbEqRAP&#10;qUvagsTSjSdxhD2OYrcNf1+zguXoHt17plpPzrITjqH3JOF+lgFDarzuqZPwsX+7WwILUZFW1hNK&#10;+MEA6/r6qlKl9mfa4mkXO5ZKKJRKgolxKDkPjUGnwswPSClr/ehUTOfYcT2qcyp3ls+zbMGd6ikt&#10;GDXgs8Hme3d0Ej7py27aXBssxHu+HV5fWhH3Ut7eTE+PwCJO8Q+GX/2kDnVyOvgj6cCsBCEWIqES&#10;8mKVA0vEar58AHaQUKRh4HXF//9QXwAAAP//AwBQSwECLQAUAAYACAAAACEAtoM4kv4AAADhAQAA&#10;EwAAAAAAAAAAAAAAAAAAAAAAW0NvbnRlbnRfVHlwZXNdLnhtbFBLAQItABQABgAIAAAAIQA4/SH/&#10;1gAAAJQBAAALAAAAAAAAAAAAAAAAAC8BAABfcmVscy8ucmVsc1BLAQItABQABgAIAAAAIQAp9gWz&#10;DgIAAPUDAAAOAAAAAAAAAAAAAAAAAC4CAABkcnMvZTJvRG9jLnhtbFBLAQItABQABgAIAAAAIQDB&#10;O6k/4AAAAAsBAAAPAAAAAAAAAAAAAAAAAGgEAABkcnMvZG93bnJldi54bWxQSwUGAAAAAAQABADz&#10;AAAAdQUAAAAA&#10;" filled="f" stroked="f">
                <v:textbox style="mso-fit-shape-to-text:t">
                  <w:txbxContent>
                    <w:p w:rsidR="00413C1E" w:rsidRPr="00413C1E" w:rsidRDefault="00413C1E">
                      <w:pPr>
                        <w:rPr>
                          <w:i/>
                          <w:color w:val="FFFFFF" w:themeColor="background1"/>
                        </w:rPr>
                      </w:pPr>
                      <w:r w:rsidRPr="00413C1E">
                        <w:rPr>
                          <w:i/>
                          <w:color w:val="FFFFFF" w:themeColor="background1"/>
                        </w:rPr>
                        <w:t>Gaye Reissland</w:t>
                      </w:r>
                    </w:p>
                  </w:txbxContent>
                </v:textbox>
              </v:shape>
            </w:pict>
          </mc:Fallback>
        </mc:AlternateContent>
      </w:r>
      <w:r w:rsidR="00521F7D" w:rsidRPr="00BE39A9">
        <w:rPr>
          <w:rFonts w:ascii="Times New Roman" w:hAnsi="Times New Roman" w:cs="Times New Roman"/>
          <w:noProof/>
        </w:rPr>
        <w:drawing>
          <wp:inline distT="0" distB="0" distL="0" distR="0" wp14:anchorId="41053952" wp14:editId="0074C766">
            <wp:extent cx="5943600" cy="3318675"/>
            <wp:effectExtent l="0" t="0" r="0" b="0"/>
            <wp:docPr id="1" name="Picture 1" descr="C:\Users\bbrooks\AppData\Local\Microsoft\Windows\Temporary Internet Files\Content.Outlook\29I0OKZD\IMG_7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ooks\AppData\Local\Microsoft\Windows\Temporary Internet Files\Content.Outlook\29I0OKZD\IMG_788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18675"/>
                    </a:xfrm>
                    <a:prstGeom prst="rect">
                      <a:avLst/>
                    </a:prstGeom>
                    <a:noFill/>
                    <a:ln>
                      <a:noFill/>
                    </a:ln>
                  </pic:spPr>
                </pic:pic>
              </a:graphicData>
            </a:graphic>
          </wp:inline>
        </w:drawing>
      </w:r>
    </w:p>
    <w:p w:rsidR="00075A32" w:rsidRDefault="00075A32">
      <w:pPr>
        <w:rPr>
          <w:rFonts w:ascii="Garamond" w:hAnsi="Garamond" w:cs="Times New Roman"/>
          <w:b/>
          <w:sz w:val="28"/>
          <w:szCs w:val="28"/>
        </w:rPr>
      </w:pPr>
      <w:r w:rsidRPr="00075A32">
        <w:rPr>
          <w:rFonts w:ascii="Garamond" w:hAnsi="Garamond" w:cs="Times New Roman"/>
          <w:b/>
          <w:sz w:val="28"/>
          <w:szCs w:val="28"/>
        </w:rPr>
        <w:t>We invite you to participate in an under</w:t>
      </w:r>
      <w:r>
        <w:rPr>
          <w:rFonts w:ascii="Garamond" w:hAnsi="Garamond" w:cs="Times New Roman"/>
          <w:b/>
          <w:sz w:val="28"/>
          <w:szCs w:val="28"/>
        </w:rPr>
        <w:t xml:space="preserve">wear and sock drive during Lent. </w:t>
      </w:r>
    </w:p>
    <w:p w:rsidR="00F2310B" w:rsidRDefault="00521F7D" w:rsidP="00F2310B">
      <w:pPr>
        <w:spacing w:after="0"/>
        <w:jc w:val="center"/>
        <w:rPr>
          <w:rFonts w:ascii="Garamond" w:hAnsi="Garamond" w:cs="Times New Roman"/>
          <w:b/>
          <w:sz w:val="36"/>
          <w:szCs w:val="36"/>
        </w:rPr>
      </w:pPr>
      <w:bookmarkStart w:id="0" w:name="_GoBack"/>
      <w:r w:rsidRPr="00075A32">
        <w:rPr>
          <w:rFonts w:ascii="Garamond" w:hAnsi="Garamond" w:cs="Times New Roman"/>
          <w:b/>
          <w:sz w:val="36"/>
          <w:szCs w:val="36"/>
        </w:rPr>
        <w:t>NEW</w:t>
      </w:r>
      <w:r w:rsidR="00BE39A9" w:rsidRPr="00075A32">
        <w:rPr>
          <w:rFonts w:ascii="Garamond" w:hAnsi="Garamond" w:cs="Times New Roman"/>
          <w:b/>
          <w:sz w:val="36"/>
          <w:szCs w:val="36"/>
        </w:rPr>
        <w:t xml:space="preserve"> packaged toddler/</w:t>
      </w:r>
      <w:r w:rsidRPr="00075A32">
        <w:rPr>
          <w:rFonts w:ascii="Garamond" w:hAnsi="Garamond" w:cs="Times New Roman"/>
          <w:b/>
          <w:sz w:val="36"/>
          <w:szCs w:val="36"/>
        </w:rPr>
        <w:t xml:space="preserve">children’s/adolescent </w:t>
      </w:r>
    </w:p>
    <w:bookmarkEnd w:id="0"/>
    <w:p w:rsidR="00F2310B" w:rsidRDefault="00521F7D" w:rsidP="00F2310B">
      <w:pPr>
        <w:spacing w:after="0"/>
        <w:jc w:val="center"/>
        <w:rPr>
          <w:rFonts w:ascii="Garamond" w:hAnsi="Garamond" w:cs="Times New Roman"/>
          <w:b/>
          <w:sz w:val="32"/>
          <w:szCs w:val="32"/>
        </w:rPr>
      </w:pPr>
      <w:r w:rsidRPr="00075A32">
        <w:rPr>
          <w:rFonts w:ascii="Garamond" w:hAnsi="Garamond" w:cs="Times New Roman"/>
          <w:b/>
          <w:sz w:val="36"/>
          <w:szCs w:val="36"/>
        </w:rPr>
        <w:t>boys’/girls’ underwear or socks</w:t>
      </w:r>
      <w:r w:rsidR="00075A32">
        <w:rPr>
          <w:rFonts w:ascii="Garamond" w:hAnsi="Garamond" w:cs="Times New Roman"/>
          <w:b/>
          <w:sz w:val="32"/>
          <w:szCs w:val="32"/>
        </w:rPr>
        <w:t>.</w:t>
      </w:r>
      <w:r w:rsidR="00BE39A9" w:rsidRPr="00075A32">
        <w:rPr>
          <w:rFonts w:ascii="Garamond" w:hAnsi="Garamond" w:cs="Times New Roman"/>
          <w:b/>
          <w:sz w:val="32"/>
          <w:szCs w:val="32"/>
        </w:rPr>
        <w:t xml:space="preserve"> </w:t>
      </w:r>
    </w:p>
    <w:p w:rsidR="00F2310B" w:rsidRPr="00F2310B" w:rsidRDefault="00F2310B" w:rsidP="00F2310B">
      <w:pPr>
        <w:spacing w:after="0"/>
        <w:jc w:val="center"/>
        <w:rPr>
          <w:rFonts w:ascii="Garamond" w:hAnsi="Garamond" w:cs="Times New Roman"/>
          <w:b/>
          <w:sz w:val="18"/>
          <w:szCs w:val="18"/>
        </w:rPr>
      </w:pPr>
    </w:p>
    <w:p w:rsidR="00F2310B" w:rsidRDefault="00332D38" w:rsidP="00F2310B">
      <w:pPr>
        <w:spacing w:after="0"/>
        <w:rPr>
          <w:rFonts w:ascii="Garamond" w:hAnsi="Garamond" w:cs="Times New Roman"/>
          <w:b/>
          <w:sz w:val="28"/>
          <w:szCs w:val="28"/>
        </w:rPr>
      </w:pPr>
      <w:r w:rsidRPr="00075A32">
        <w:rPr>
          <w:rFonts w:ascii="Garamond" w:hAnsi="Garamond" w:cs="Times New Roman"/>
          <w:b/>
          <w:sz w:val="28"/>
          <w:szCs w:val="28"/>
        </w:rPr>
        <w:t>You can</w:t>
      </w:r>
      <w:r w:rsidR="00075A32" w:rsidRPr="00075A32">
        <w:rPr>
          <w:rFonts w:ascii="Garamond" w:hAnsi="Garamond" w:cs="Times New Roman"/>
          <w:b/>
          <w:sz w:val="28"/>
          <w:szCs w:val="28"/>
        </w:rPr>
        <w:t xml:space="preserve"> drop them off at your nearest Motherhouse, send them to Sr. Barb Kane (2320 Airport Drive, Columbus, OH 43219) or directly to Annunciation House (1003 East Antonio Street, El Paso, TX 79901).</w:t>
      </w:r>
    </w:p>
    <w:p w:rsidR="00484D4B" w:rsidRPr="00075A32" w:rsidRDefault="00484D4B" w:rsidP="00F2310B">
      <w:pPr>
        <w:spacing w:after="0"/>
        <w:rPr>
          <w:rFonts w:ascii="Garamond" w:hAnsi="Garamond" w:cs="Times New Roman"/>
          <w:b/>
          <w:sz w:val="28"/>
          <w:szCs w:val="28"/>
        </w:rPr>
      </w:pPr>
    </w:p>
    <w:p w:rsidR="00872361" w:rsidRPr="009D2503" w:rsidRDefault="00543178" w:rsidP="009D2503">
      <w:pPr>
        <w:jc w:val="center"/>
        <w:rPr>
          <w:rFonts w:ascii="Garamond" w:hAnsi="Garamond" w:cs="Times New Roman"/>
          <w:b/>
          <w:sz w:val="28"/>
          <w:szCs w:val="28"/>
        </w:rPr>
      </w:pPr>
      <w:r>
        <w:rPr>
          <w:rFonts w:ascii="Garamond" w:hAnsi="Garamond" w:cs="Times New Roman"/>
          <w:b/>
          <w:sz w:val="28"/>
          <w:szCs w:val="28"/>
        </w:rPr>
        <w:t xml:space="preserve">You can also send money or gift cards and we will purchase the items. </w:t>
      </w:r>
      <w:r w:rsidR="00075A32" w:rsidRPr="00075A32">
        <w:rPr>
          <w:rFonts w:ascii="Garamond" w:hAnsi="Garamond" w:cs="Times New Roman"/>
          <w:b/>
          <w:sz w:val="28"/>
          <w:szCs w:val="28"/>
        </w:rPr>
        <w:t xml:space="preserve">Please let us know what </w:t>
      </w:r>
      <w:r>
        <w:rPr>
          <w:rFonts w:ascii="Garamond" w:hAnsi="Garamond" w:cs="Times New Roman"/>
          <w:b/>
          <w:sz w:val="28"/>
          <w:szCs w:val="28"/>
        </w:rPr>
        <w:t>you send to Annunciation House.                                       Thank you for your donation.</w:t>
      </w:r>
    </w:p>
    <w:sectPr w:rsidR="00872361" w:rsidRPr="009D2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61"/>
    <w:rsid w:val="00075A32"/>
    <w:rsid w:val="000A1770"/>
    <w:rsid w:val="001407DA"/>
    <w:rsid w:val="00165A62"/>
    <w:rsid w:val="0018437F"/>
    <w:rsid w:val="0020641F"/>
    <w:rsid w:val="0022705A"/>
    <w:rsid w:val="00235D1F"/>
    <w:rsid w:val="00260674"/>
    <w:rsid w:val="002A128B"/>
    <w:rsid w:val="002E13C7"/>
    <w:rsid w:val="00332D38"/>
    <w:rsid w:val="003D54FC"/>
    <w:rsid w:val="00413C1E"/>
    <w:rsid w:val="00426B4F"/>
    <w:rsid w:val="00484D4B"/>
    <w:rsid w:val="004861B1"/>
    <w:rsid w:val="004D2D5F"/>
    <w:rsid w:val="004E4A3C"/>
    <w:rsid w:val="00504849"/>
    <w:rsid w:val="005215F0"/>
    <w:rsid w:val="00521F7D"/>
    <w:rsid w:val="00543178"/>
    <w:rsid w:val="006201FC"/>
    <w:rsid w:val="00640E59"/>
    <w:rsid w:val="008007CE"/>
    <w:rsid w:val="00817623"/>
    <w:rsid w:val="00872361"/>
    <w:rsid w:val="00904FC1"/>
    <w:rsid w:val="00921204"/>
    <w:rsid w:val="009D2503"/>
    <w:rsid w:val="009E24A7"/>
    <w:rsid w:val="00AA5176"/>
    <w:rsid w:val="00AB6C59"/>
    <w:rsid w:val="00AF3FE1"/>
    <w:rsid w:val="00B3126B"/>
    <w:rsid w:val="00B67ACC"/>
    <w:rsid w:val="00B759CC"/>
    <w:rsid w:val="00B90F36"/>
    <w:rsid w:val="00B9586D"/>
    <w:rsid w:val="00BA6EC2"/>
    <w:rsid w:val="00BB1B3D"/>
    <w:rsid w:val="00BC5175"/>
    <w:rsid w:val="00BE39A9"/>
    <w:rsid w:val="00C5629D"/>
    <w:rsid w:val="00CE37DE"/>
    <w:rsid w:val="00D232CD"/>
    <w:rsid w:val="00E05647"/>
    <w:rsid w:val="00E43ECE"/>
    <w:rsid w:val="00EB546D"/>
    <w:rsid w:val="00F2310B"/>
    <w:rsid w:val="00F7729B"/>
    <w:rsid w:val="00FC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7234"/>
  <w15:docId w15:val="{92CEFFAD-BEC6-4EF5-97CD-247F3EB6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 Reissland</dc:creator>
  <cp:lastModifiedBy>Barb Kane</cp:lastModifiedBy>
  <cp:revision>5</cp:revision>
  <cp:lastPrinted>2019-03-11T17:05:00Z</cp:lastPrinted>
  <dcterms:created xsi:type="dcterms:W3CDTF">2019-03-11T14:49:00Z</dcterms:created>
  <dcterms:modified xsi:type="dcterms:W3CDTF">2019-03-11T17:56:00Z</dcterms:modified>
</cp:coreProperties>
</file>