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6A9" w:rsidRDefault="002D46A9" w:rsidP="000B1E07">
      <w:pPr>
        <w:spacing w:after="0" w:line="240" w:lineRule="auto"/>
        <w:jc w:val="both"/>
        <w:rPr>
          <w:rFonts w:ascii="Georgia" w:eastAsia="Times New Roman" w:hAnsi="Georgia" w:cs="Times New Roman"/>
          <w:szCs w:val="24"/>
          <w:lang w:eastAsia="en-GB"/>
        </w:rPr>
      </w:pPr>
      <w:bookmarkStart w:id="0" w:name="_GoBack"/>
      <w:bookmarkEnd w:id="0"/>
      <w:r w:rsidRPr="002D46A9">
        <w:rPr>
          <w:rFonts w:ascii="Georgia" w:eastAsia="Times New Roman" w:hAnsi="Georgia" w:cs="Times New Roman"/>
          <w:b/>
          <w:szCs w:val="24"/>
          <w:u w:val="single"/>
          <w:lang w:eastAsia="en-GB"/>
        </w:rPr>
        <w:t>Spotlight on Nigeria—Sr. Jacinta</w:t>
      </w:r>
      <w:r>
        <w:rPr>
          <w:rFonts w:ascii="Georgia" w:eastAsia="Times New Roman" w:hAnsi="Georgia" w:cs="Times New Roman"/>
          <w:b/>
          <w:szCs w:val="24"/>
          <w:u w:val="single"/>
          <w:lang w:eastAsia="en-GB"/>
        </w:rPr>
        <w:t xml:space="preserve"> </w:t>
      </w:r>
      <w:r>
        <w:rPr>
          <w:rFonts w:ascii="Georgia" w:eastAsia="Times New Roman" w:hAnsi="Georgia" w:cs="Times New Roman"/>
          <w:szCs w:val="24"/>
          <w:lang w:eastAsia="en-GB"/>
        </w:rPr>
        <w:t>(PowerP</w:t>
      </w:r>
      <w:r w:rsidRPr="002D46A9">
        <w:rPr>
          <w:rFonts w:ascii="Georgia" w:eastAsia="Times New Roman" w:hAnsi="Georgia" w:cs="Times New Roman"/>
          <w:szCs w:val="24"/>
          <w:lang w:eastAsia="en-GB"/>
        </w:rPr>
        <w:t>oint accompanies text)</w:t>
      </w:r>
    </w:p>
    <w:p w:rsidR="002D46A9" w:rsidRPr="002D46A9" w:rsidRDefault="002D46A9" w:rsidP="000B1E07">
      <w:pPr>
        <w:spacing w:after="0" w:line="240" w:lineRule="auto"/>
        <w:jc w:val="both"/>
        <w:rPr>
          <w:rFonts w:ascii="Georgia" w:eastAsia="Times New Roman" w:hAnsi="Georgia" w:cs="Times New Roman"/>
          <w:b/>
          <w:szCs w:val="24"/>
          <w:u w:val="single"/>
          <w:lang w:eastAsia="en-GB"/>
        </w:rPr>
      </w:pPr>
    </w:p>
    <w:p w:rsidR="00C53517" w:rsidRPr="00C53517" w:rsidRDefault="00C53517" w:rsidP="000B1E07">
      <w:pPr>
        <w:spacing w:after="0" w:line="240" w:lineRule="auto"/>
        <w:jc w:val="both"/>
        <w:rPr>
          <w:rFonts w:ascii="Georgia" w:eastAsia="Times New Roman" w:hAnsi="Georgia" w:cs="Times New Roman"/>
          <w:b/>
          <w:szCs w:val="24"/>
          <w:lang w:eastAsia="en-GB"/>
        </w:rPr>
      </w:pPr>
      <w:r w:rsidRPr="00C53517">
        <w:rPr>
          <w:rFonts w:ascii="Georgia" w:eastAsia="Times New Roman" w:hAnsi="Georgia" w:cs="Times New Roman"/>
          <w:b/>
          <w:szCs w:val="24"/>
          <w:lang w:eastAsia="en-GB"/>
        </w:rPr>
        <w:t>Witnessing to the Gospel in Northern Nigeria.</w:t>
      </w:r>
    </w:p>
    <w:p w:rsidR="00C53517" w:rsidRPr="00C53517" w:rsidRDefault="00C53517" w:rsidP="000B1E07">
      <w:pPr>
        <w:spacing w:after="0" w:line="240" w:lineRule="auto"/>
        <w:jc w:val="both"/>
        <w:rPr>
          <w:rFonts w:ascii="Georgia" w:eastAsia="Times New Roman" w:hAnsi="Georgia" w:cs="Times New Roman"/>
          <w:b/>
          <w:szCs w:val="24"/>
          <w:lang w:eastAsia="en-GB"/>
        </w:rPr>
      </w:pPr>
    </w:p>
    <w:p w:rsidR="005A791B" w:rsidRDefault="00596EBC" w:rsidP="000B1E07">
      <w:pPr>
        <w:spacing w:after="0" w:line="240" w:lineRule="auto"/>
        <w:jc w:val="both"/>
        <w:rPr>
          <w:rFonts w:ascii="Georgia" w:eastAsia="Times New Roman" w:hAnsi="Georgia" w:cs="Times New Roman"/>
          <w:szCs w:val="24"/>
          <w:lang w:eastAsia="en-GB"/>
        </w:rPr>
      </w:pPr>
      <w:r>
        <w:rPr>
          <w:rFonts w:ascii="Georgia" w:eastAsia="Times New Roman" w:hAnsi="Georgia" w:cs="Times New Roman"/>
          <w:szCs w:val="24"/>
          <w:lang w:eastAsia="en-GB"/>
        </w:rPr>
        <w:t>Slide 1</w:t>
      </w:r>
    </w:p>
    <w:p w:rsidR="00F83D8D" w:rsidRDefault="00F83D8D" w:rsidP="000B1E07">
      <w:pPr>
        <w:spacing w:after="0" w:line="240" w:lineRule="auto"/>
        <w:jc w:val="both"/>
        <w:rPr>
          <w:rFonts w:ascii="Georgia" w:eastAsia="Times New Roman" w:hAnsi="Georgia" w:cs="Times New Roman"/>
          <w:szCs w:val="24"/>
          <w:lang w:eastAsia="en-GB"/>
        </w:rPr>
      </w:pPr>
      <w:r>
        <w:rPr>
          <w:rFonts w:ascii="Georgia" w:eastAsia="Times New Roman" w:hAnsi="Georgia" w:cs="Times New Roman"/>
          <w:szCs w:val="24"/>
          <w:lang w:eastAsia="en-GB"/>
        </w:rPr>
        <w:t>Introduction.</w:t>
      </w:r>
    </w:p>
    <w:p w:rsidR="00596EBC" w:rsidRPr="005A791B" w:rsidRDefault="00596EBC" w:rsidP="000B1E07">
      <w:pPr>
        <w:spacing w:after="0" w:line="240" w:lineRule="auto"/>
        <w:jc w:val="both"/>
        <w:rPr>
          <w:rFonts w:ascii="Georgia" w:eastAsia="Times New Roman" w:hAnsi="Georgia" w:cs="Times New Roman"/>
          <w:szCs w:val="24"/>
          <w:lang w:eastAsia="en-GB"/>
        </w:rPr>
      </w:pPr>
    </w:p>
    <w:p w:rsidR="00472907" w:rsidRDefault="00472907" w:rsidP="000B1E07">
      <w:pPr>
        <w:jc w:val="both"/>
      </w:pPr>
      <w:r>
        <w:t xml:space="preserve">The Dominican Sisters of St. Catherine of Siena was founded in 1973 in Gusau, Sokoto Diocese, </w:t>
      </w:r>
      <w:r w:rsidR="00F83D8D">
        <w:t xml:space="preserve">in the North- west of </w:t>
      </w:r>
      <w:r>
        <w:t xml:space="preserve">Nigeria, by the Great Bend Dominican Sisters, one of the Unions now known as the Dominican Sisters of Peace. </w:t>
      </w:r>
    </w:p>
    <w:p w:rsidR="00F83D8D" w:rsidRDefault="00F83D8D" w:rsidP="000B1E07">
      <w:pPr>
        <w:jc w:val="both"/>
      </w:pPr>
      <w:r>
        <w:t>Slide 2</w:t>
      </w:r>
    </w:p>
    <w:p w:rsidR="00596EBC" w:rsidRDefault="00472907" w:rsidP="000B1E07">
      <w:pPr>
        <w:jc w:val="both"/>
      </w:pPr>
      <w:r>
        <w:t>The Congregation was founded to be a Christian presence in the Muslim do</w:t>
      </w:r>
      <w:r w:rsidR="002C2F83">
        <w:t>minated North of Nigeria and to</w:t>
      </w:r>
      <w:r>
        <w:t xml:space="preserve"> support the Spiritually, Morally and economically deprived Women, Youth and Children.</w:t>
      </w:r>
    </w:p>
    <w:p w:rsidR="00596EBC" w:rsidRDefault="00596EBC" w:rsidP="000B1E07">
      <w:pPr>
        <w:jc w:val="both"/>
      </w:pPr>
      <w:r>
        <w:t>Slide</w:t>
      </w:r>
      <w:r w:rsidR="0003309C">
        <w:t>s</w:t>
      </w:r>
      <w:r>
        <w:t xml:space="preserve"> 3</w:t>
      </w:r>
      <w:r w:rsidR="0003309C">
        <w:t xml:space="preserve"> &amp; 4</w:t>
      </w:r>
    </w:p>
    <w:p w:rsidR="00472907" w:rsidRDefault="00472907" w:rsidP="000B1E07">
      <w:pPr>
        <w:jc w:val="both"/>
      </w:pPr>
      <w:r>
        <w:t xml:space="preserve"> We live out this Mis</w:t>
      </w:r>
      <w:r w:rsidR="008E079F">
        <w:t>sion through</w:t>
      </w:r>
      <w:r>
        <w:t xml:space="preserve"> our apostolates of Education, Health care, </w:t>
      </w:r>
      <w:r w:rsidR="00495847">
        <w:t xml:space="preserve">Grass roots Evangelization, </w:t>
      </w:r>
      <w:r w:rsidR="008E079F">
        <w:t>Rural Development and Animation</w:t>
      </w:r>
      <w:r w:rsidR="00BB1132">
        <w:t>, Interfaith Dialogue.</w:t>
      </w:r>
    </w:p>
    <w:p w:rsidR="00106732" w:rsidRDefault="0003309C" w:rsidP="000B1E07">
      <w:pPr>
        <w:jc w:val="both"/>
      </w:pPr>
      <w:r>
        <w:t>Slide 5</w:t>
      </w:r>
    </w:p>
    <w:p w:rsidR="0025402C" w:rsidRDefault="0025402C" w:rsidP="000B1E07">
      <w:pPr>
        <w:jc w:val="both"/>
      </w:pPr>
      <w:r>
        <w:t>I chose to focus this sharing on Northern Nigeria for two reasons:</w:t>
      </w:r>
    </w:p>
    <w:p w:rsidR="0025402C" w:rsidRDefault="0025402C" w:rsidP="000B1E07">
      <w:pPr>
        <w:jc w:val="both"/>
      </w:pPr>
      <w:r>
        <w:t>Because that is where we were founded and most of our communities are located there.</w:t>
      </w:r>
    </w:p>
    <w:p w:rsidR="0025402C" w:rsidRDefault="0025402C" w:rsidP="000B1E07">
      <w:pPr>
        <w:jc w:val="both"/>
      </w:pPr>
      <w:r>
        <w:t>A lot what has been happing in Nigeria that has made Nigeria on the daily new</w:t>
      </w:r>
      <w:r w:rsidR="002D46A9">
        <w:t>s</w:t>
      </w:r>
      <w:r>
        <w:t xml:space="preserve"> ; happens in the North.</w:t>
      </w:r>
    </w:p>
    <w:p w:rsidR="003B700D" w:rsidRPr="003B700D" w:rsidRDefault="003B700D" w:rsidP="000B1E07">
      <w:pPr>
        <w:jc w:val="both"/>
      </w:pPr>
      <w:r w:rsidRPr="003B700D">
        <w:rPr>
          <w:lang w:val="en-US"/>
        </w:rPr>
        <w:t>The indigenous people of Northern N</w:t>
      </w:r>
      <w:r w:rsidR="0003309C">
        <w:rPr>
          <w:lang w:val="en-US"/>
        </w:rPr>
        <w:t xml:space="preserve">igeria are largely </w:t>
      </w:r>
      <w:r w:rsidR="002D46A9">
        <w:rPr>
          <w:lang w:val="en-US"/>
        </w:rPr>
        <w:t>agrarian;</w:t>
      </w:r>
      <w:r w:rsidR="0003309C">
        <w:rPr>
          <w:lang w:val="en-US"/>
        </w:rPr>
        <w:t xml:space="preserve"> </w:t>
      </w:r>
      <w:r w:rsidRPr="003B700D">
        <w:rPr>
          <w:lang w:val="en-US"/>
        </w:rPr>
        <w:t>the Christians among them are a minority. The large numbers of Ch</w:t>
      </w:r>
      <w:r w:rsidR="00B528BC">
        <w:rPr>
          <w:lang w:val="en-US"/>
        </w:rPr>
        <w:t>ristians who live in the area</w:t>
      </w:r>
      <w:r w:rsidRPr="003B700D">
        <w:rPr>
          <w:lang w:val="en-US"/>
        </w:rPr>
        <w:t xml:space="preserve"> are mainly a settler community, coming there because of trade or employment. This does not give them stability in the area.</w:t>
      </w:r>
    </w:p>
    <w:p w:rsidR="003B700D" w:rsidRPr="003B700D" w:rsidRDefault="003B700D" w:rsidP="000B1E07">
      <w:pPr>
        <w:jc w:val="both"/>
      </w:pPr>
      <w:r w:rsidRPr="003B700D">
        <w:rPr>
          <w:lang w:val="en-US"/>
        </w:rPr>
        <w:t xml:space="preserve"> The climate is harsh; it is very hot in the dry season, often very dusty as well. The desert encroachment is evident in the area. The duration of the rainy season in this part of the country is generally short thus the local people are basically poor. The health status of the people, especially of the women, is rated </w:t>
      </w:r>
      <w:r w:rsidR="00B528BC">
        <w:rPr>
          <w:lang w:val="en-US"/>
        </w:rPr>
        <w:t xml:space="preserve">as </w:t>
      </w:r>
      <w:r w:rsidRPr="003B700D">
        <w:rPr>
          <w:lang w:val="en-US"/>
        </w:rPr>
        <w:t xml:space="preserve">very poor. Educationally also, the </w:t>
      </w:r>
      <w:r w:rsidRPr="003B700D">
        <w:rPr>
          <w:lang w:val="en-US"/>
        </w:rPr>
        <w:lastRenderedPageBreak/>
        <w:t>people of the area are the most backward in comparison with other parts of the country</w:t>
      </w:r>
      <w:r w:rsidR="00B528BC">
        <w:rPr>
          <w:lang w:val="en-US"/>
        </w:rPr>
        <w:t xml:space="preserve"> w</w:t>
      </w:r>
      <w:r w:rsidR="00425ACF">
        <w:rPr>
          <w:lang w:val="en-US"/>
        </w:rPr>
        <w:t>ith illiteracy level rated as 75</w:t>
      </w:r>
      <w:r w:rsidR="00B528BC">
        <w:rPr>
          <w:lang w:val="en-US"/>
        </w:rPr>
        <w:t>%</w:t>
      </w:r>
      <w:r w:rsidRPr="003B700D">
        <w:rPr>
          <w:lang w:val="en-US"/>
        </w:rPr>
        <w:t xml:space="preserve">. </w:t>
      </w:r>
    </w:p>
    <w:p w:rsidR="000B1E07" w:rsidRDefault="003B700D" w:rsidP="000B1E07">
      <w:pPr>
        <w:jc w:val="both"/>
        <w:rPr>
          <w:lang w:val="en-US"/>
        </w:rPr>
      </w:pPr>
      <w:r w:rsidRPr="003B700D">
        <w:rPr>
          <w:lang w:val="en-US"/>
        </w:rPr>
        <w:t xml:space="preserve">The leadership both political and traditional </w:t>
      </w:r>
      <w:r w:rsidR="0003309C">
        <w:rPr>
          <w:lang w:val="en-US"/>
        </w:rPr>
        <w:t>in Northern N</w:t>
      </w:r>
      <w:r w:rsidR="000B1E07">
        <w:rPr>
          <w:lang w:val="en-US"/>
        </w:rPr>
        <w:t xml:space="preserve">igeria </w:t>
      </w:r>
      <w:r w:rsidRPr="003B700D">
        <w:rPr>
          <w:lang w:val="en-US"/>
        </w:rPr>
        <w:t>are mostly in the hands of Muslims many of whom are fanatic</w:t>
      </w:r>
      <w:r w:rsidR="00B528BC">
        <w:rPr>
          <w:lang w:val="en-US"/>
        </w:rPr>
        <w:t xml:space="preserve"> and often impose policies which are oppressive o</w:t>
      </w:r>
      <w:r w:rsidR="0053443B">
        <w:rPr>
          <w:lang w:val="en-US"/>
        </w:rPr>
        <w:t>f people of the other religions</w:t>
      </w:r>
      <w:r w:rsidRPr="003B700D">
        <w:rPr>
          <w:lang w:val="en-US"/>
        </w:rPr>
        <w:t xml:space="preserve"> </w:t>
      </w:r>
      <w:r w:rsidR="00B528BC">
        <w:rPr>
          <w:lang w:val="en-US"/>
        </w:rPr>
        <w:t>an example is the imposi</w:t>
      </w:r>
      <w:r w:rsidR="000B1E07">
        <w:rPr>
          <w:lang w:val="en-US"/>
        </w:rPr>
        <w:t>ti</w:t>
      </w:r>
      <w:r w:rsidR="00B528BC">
        <w:rPr>
          <w:lang w:val="en-US"/>
        </w:rPr>
        <w:t xml:space="preserve">on of the </w:t>
      </w:r>
      <w:r w:rsidR="005A791B">
        <w:rPr>
          <w:lang w:val="en-US"/>
        </w:rPr>
        <w:t xml:space="preserve">Islamic </w:t>
      </w:r>
      <w:r w:rsidR="00B528BC">
        <w:rPr>
          <w:lang w:val="en-US"/>
        </w:rPr>
        <w:t>sharia law by most Governo</w:t>
      </w:r>
      <w:r w:rsidR="005A791B">
        <w:rPr>
          <w:lang w:val="en-US"/>
        </w:rPr>
        <w:t>r</w:t>
      </w:r>
      <w:r w:rsidR="00B528BC">
        <w:rPr>
          <w:lang w:val="en-US"/>
        </w:rPr>
        <w:t>s of the states of the Northern which led to violence that claimed the lives of thousands of people</w:t>
      </w:r>
      <w:r w:rsidR="00AE2385">
        <w:rPr>
          <w:lang w:val="en-US"/>
        </w:rPr>
        <w:t>.</w:t>
      </w:r>
    </w:p>
    <w:p w:rsidR="0053443B" w:rsidRDefault="0053443B" w:rsidP="000B1E07">
      <w:pPr>
        <w:jc w:val="both"/>
        <w:rPr>
          <w:lang w:val="en-US"/>
        </w:rPr>
      </w:pPr>
      <w:r>
        <w:rPr>
          <w:lang w:val="en-US"/>
        </w:rPr>
        <w:t xml:space="preserve">Slide </w:t>
      </w:r>
      <w:r w:rsidR="002D386F">
        <w:rPr>
          <w:lang w:val="en-US"/>
        </w:rPr>
        <w:t>6</w:t>
      </w:r>
      <w:r>
        <w:rPr>
          <w:lang w:val="en-US"/>
        </w:rPr>
        <w:t>.</w:t>
      </w:r>
    </w:p>
    <w:p w:rsidR="002D386F" w:rsidRDefault="0053443B" w:rsidP="000B1E07">
      <w:pPr>
        <w:jc w:val="both"/>
        <w:rPr>
          <w:lang w:val="en-US"/>
        </w:rPr>
      </w:pPr>
      <w:r>
        <w:rPr>
          <w:lang w:val="en-US"/>
        </w:rPr>
        <w:t>Over a</w:t>
      </w:r>
      <w:r w:rsidR="0003309C">
        <w:rPr>
          <w:lang w:val="en-US"/>
        </w:rPr>
        <w:t xml:space="preserve"> decade ago,</w:t>
      </w:r>
      <w:r w:rsidR="00AE2385">
        <w:rPr>
          <w:lang w:val="en-US"/>
        </w:rPr>
        <w:t xml:space="preserve"> the Country particularly the</w:t>
      </w:r>
      <w:r w:rsidR="0003309C">
        <w:rPr>
          <w:lang w:val="en-US"/>
        </w:rPr>
        <w:t xml:space="preserve"> North east has been under attack</w:t>
      </w:r>
      <w:r w:rsidR="00AE2385">
        <w:rPr>
          <w:lang w:val="en-US"/>
        </w:rPr>
        <w:t xml:space="preserve"> by a</w:t>
      </w:r>
      <w:r w:rsidR="0003309C">
        <w:rPr>
          <w:lang w:val="en-US"/>
        </w:rPr>
        <w:t>n Islamic</w:t>
      </w:r>
      <w:r w:rsidR="00AE2385">
        <w:rPr>
          <w:lang w:val="en-US"/>
        </w:rPr>
        <w:t xml:space="preserve"> terrorist group known a</w:t>
      </w:r>
      <w:r w:rsidR="0003309C">
        <w:rPr>
          <w:lang w:val="en-US"/>
        </w:rPr>
        <w:t>s</w:t>
      </w:r>
      <w:r w:rsidR="00AE2385">
        <w:rPr>
          <w:lang w:val="en-US"/>
        </w:rPr>
        <w:t xml:space="preserve"> </w:t>
      </w:r>
      <w:r w:rsidR="00AE2385" w:rsidRPr="0003309C">
        <w:rPr>
          <w:i/>
          <w:lang w:val="en-US"/>
        </w:rPr>
        <w:t>Boko Haram</w:t>
      </w:r>
      <w:r w:rsidR="00AE2385">
        <w:rPr>
          <w:lang w:val="en-US"/>
        </w:rPr>
        <w:t xml:space="preserve">. Boko haram literally means </w:t>
      </w:r>
      <w:r>
        <w:rPr>
          <w:lang w:val="en-US"/>
        </w:rPr>
        <w:t>‘</w:t>
      </w:r>
      <w:r w:rsidR="0003309C">
        <w:rPr>
          <w:i/>
          <w:lang w:val="en-US"/>
        </w:rPr>
        <w:t>western education is</w:t>
      </w:r>
      <w:r w:rsidR="00AE2385" w:rsidRPr="000B1E07">
        <w:rPr>
          <w:i/>
          <w:lang w:val="en-US"/>
        </w:rPr>
        <w:t xml:space="preserve"> bad</w:t>
      </w:r>
      <w:r>
        <w:rPr>
          <w:i/>
          <w:lang w:val="en-US"/>
        </w:rPr>
        <w:t>’</w:t>
      </w:r>
      <w:r w:rsidR="0003309C">
        <w:rPr>
          <w:lang w:val="en-US"/>
        </w:rPr>
        <w:t>. This group which</w:t>
      </w:r>
      <w:r>
        <w:rPr>
          <w:lang w:val="en-US"/>
        </w:rPr>
        <w:t xml:space="preserve"> says</w:t>
      </w:r>
      <w:r w:rsidR="000B1E07">
        <w:rPr>
          <w:lang w:val="en-US"/>
        </w:rPr>
        <w:t xml:space="preserve"> it has </w:t>
      </w:r>
      <w:r w:rsidR="00AE2385">
        <w:rPr>
          <w:lang w:val="en-US"/>
        </w:rPr>
        <w:t>allegiance to ISIS has sustained</w:t>
      </w:r>
      <w:r w:rsidR="000B1E07">
        <w:rPr>
          <w:lang w:val="en-US"/>
        </w:rPr>
        <w:t xml:space="preserve"> terrorist attacks in different</w:t>
      </w:r>
      <w:r w:rsidR="00AE2385">
        <w:rPr>
          <w:lang w:val="en-US"/>
        </w:rPr>
        <w:t xml:space="preserve"> parts of th</w:t>
      </w:r>
      <w:r w:rsidR="000B1E07">
        <w:rPr>
          <w:lang w:val="en-US"/>
        </w:rPr>
        <w:t xml:space="preserve">e North,  destroying </w:t>
      </w:r>
      <w:r w:rsidR="009F6BEB">
        <w:rPr>
          <w:lang w:val="en-US"/>
        </w:rPr>
        <w:t xml:space="preserve">several villages, killing people and kidnapping others and holding them hostage in the forest. </w:t>
      </w:r>
    </w:p>
    <w:p w:rsidR="002D386F" w:rsidRDefault="002D386F" w:rsidP="000B1E07">
      <w:pPr>
        <w:jc w:val="both"/>
        <w:rPr>
          <w:lang w:val="en-US"/>
        </w:rPr>
      </w:pPr>
      <w:r>
        <w:rPr>
          <w:lang w:val="en-US"/>
        </w:rPr>
        <w:t>Slide 7.</w:t>
      </w:r>
    </w:p>
    <w:p w:rsidR="00425ACF" w:rsidRDefault="00FC2971" w:rsidP="000B1E07">
      <w:pPr>
        <w:jc w:val="both"/>
        <w:rPr>
          <w:lang w:val="en-US"/>
        </w:rPr>
      </w:pPr>
      <w:r>
        <w:rPr>
          <w:lang w:val="en-US"/>
        </w:rPr>
        <w:t>These attacks whi</w:t>
      </w:r>
      <w:r w:rsidR="0003309C">
        <w:rPr>
          <w:lang w:val="en-US"/>
        </w:rPr>
        <w:t xml:space="preserve">ch were initially targeted at </w:t>
      </w:r>
      <w:r>
        <w:rPr>
          <w:lang w:val="en-US"/>
        </w:rPr>
        <w:t xml:space="preserve"> Christian communities leading to wipe off of families and villages</w:t>
      </w:r>
      <w:r w:rsidR="00A65CD1">
        <w:rPr>
          <w:lang w:val="en-US"/>
        </w:rPr>
        <w:t>, burning dow</w:t>
      </w:r>
      <w:r>
        <w:rPr>
          <w:lang w:val="en-US"/>
        </w:rPr>
        <w:t xml:space="preserve">n homes, </w:t>
      </w:r>
      <w:r w:rsidR="00A65CD1">
        <w:rPr>
          <w:lang w:val="en-US"/>
        </w:rPr>
        <w:t xml:space="preserve">bombing of </w:t>
      </w:r>
      <w:r>
        <w:rPr>
          <w:lang w:val="en-US"/>
        </w:rPr>
        <w:t>churches, Rectories Convents, seminaries</w:t>
      </w:r>
      <w:r w:rsidR="00A65CD1">
        <w:rPr>
          <w:lang w:val="en-US"/>
        </w:rPr>
        <w:t xml:space="preserve"> and schools, later spread to at</w:t>
      </w:r>
      <w:r>
        <w:rPr>
          <w:lang w:val="en-US"/>
        </w:rPr>
        <w:t>tacks on Mosques, market places, bus stations and other wherever there large gatherings people.</w:t>
      </w:r>
      <w:r w:rsidR="005A791B">
        <w:rPr>
          <w:lang w:val="en-US"/>
        </w:rPr>
        <w:t xml:space="preserve"> </w:t>
      </w:r>
      <w:r w:rsidR="0003309C">
        <w:rPr>
          <w:lang w:val="en-US"/>
        </w:rPr>
        <w:t xml:space="preserve">Suicide bombing is among their commonest modes of attack. </w:t>
      </w:r>
      <w:r w:rsidR="005A791B">
        <w:rPr>
          <w:lang w:val="en-US"/>
        </w:rPr>
        <w:t xml:space="preserve">It is </w:t>
      </w:r>
      <w:r w:rsidR="000B1E07">
        <w:rPr>
          <w:lang w:val="en-US"/>
        </w:rPr>
        <w:t xml:space="preserve">estimated that in the North </w:t>
      </w:r>
      <w:r w:rsidR="005A791B">
        <w:rPr>
          <w:lang w:val="en-US"/>
        </w:rPr>
        <w:t>East alone over 250, 000 people have been killed in the terrorist attacks of Boko haram.</w:t>
      </w:r>
    </w:p>
    <w:p w:rsidR="00582614" w:rsidRDefault="002D386F" w:rsidP="000B1E07">
      <w:pPr>
        <w:jc w:val="both"/>
        <w:rPr>
          <w:lang w:val="en-US"/>
        </w:rPr>
      </w:pPr>
      <w:r>
        <w:rPr>
          <w:lang w:val="en-US"/>
        </w:rPr>
        <w:t>Slide 8</w:t>
      </w:r>
    </w:p>
    <w:p w:rsidR="005A2856" w:rsidRDefault="00FC2971" w:rsidP="000B1E07">
      <w:pPr>
        <w:jc w:val="both"/>
        <w:rPr>
          <w:lang w:val="en-US"/>
        </w:rPr>
      </w:pPr>
      <w:r>
        <w:rPr>
          <w:lang w:val="en-US"/>
        </w:rPr>
        <w:t xml:space="preserve"> </w:t>
      </w:r>
      <w:r w:rsidR="005A791B">
        <w:rPr>
          <w:lang w:val="en-US"/>
        </w:rPr>
        <w:t>Many of you</w:t>
      </w:r>
      <w:r w:rsidR="009F6BEB">
        <w:rPr>
          <w:lang w:val="en-US"/>
        </w:rPr>
        <w:t xml:space="preserve"> must</w:t>
      </w:r>
      <w:r w:rsidR="00D24BF6">
        <w:rPr>
          <w:lang w:val="en-US"/>
        </w:rPr>
        <w:t xml:space="preserve"> have</w:t>
      </w:r>
      <w:r w:rsidR="009F6BEB">
        <w:rPr>
          <w:lang w:val="en-US"/>
        </w:rPr>
        <w:t xml:space="preserve"> heard of k</w:t>
      </w:r>
      <w:r w:rsidR="005A791B">
        <w:rPr>
          <w:lang w:val="en-US"/>
        </w:rPr>
        <w:t>idnap of the two hundred and fo</w:t>
      </w:r>
      <w:r w:rsidR="009F6BEB">
        <w:rPr>
          <w:lang w:val="en-US"/>
        </w:rPr>
        <w:t>rty-nine girls from a school in Chibok (Chibok Girls)</w:t>
      </w:r>
      <w:r w:rsidR="00D24BF6">
        <w:rPr>
          <w:lang w:val="en-US"/>
        </w:rPr>
        <w:t xml:space="preserve"> on April</w:t>
      </w:r>
      <w:r w:rsidR="00C0786D">
        <w:rPr>
          <w:lang w:val="en-US"/>
        </w:rPr>
        <w:t>, 2014</w:t>
      </w:r>
      <w:r w:rsidR="009F6BEB">
        <w:rPr>
          <w:lang w:val="en-US"/>
        </w:rPr>
        <w:t>. These girls were between the age range of 11 and 16. By the time</w:t>
      </w:r>
      <w:r w:rsidR="009F6BEB">
        <w:t xml:space="preserve"> about 110 of them were released three years later, some of the</w:t>
      </w:r>
      <w:r w:rsidR="00A65CD1">
        <w:t>m</w:t>
      </w:r>
      <w:r w:rsidR="009F6BEB">
        <w:t xml:space="preserve"> had either one or two children. </w:t>
      </w:r>
      <w:r w:rsidR="006E40FC">
        <w:t xml:space="preserve">It was evident that the girls were thoroughly sexually assaulted by </w:t>
      </w:r>
      <w:r w:rsidR="002D46A9">
        <w:t>the</w:t>
      </w:r>
      <w:r w:rsidR="006E40FC">
        <w:t xml:space="preserve"> boko hara</w:t>
      </w:r>
      <w:r w:rsidR="00D02DCF">
        <w:t>m</w:t>
      </w:r>
      <w:r w:rsidR="006E40FC">
        <w:t xml:space="preserve"> insurgents. </w:t>
      </w:r>
      <w:r w:rsidR="00C26728">
        <w:t xml:space="preserve">Fives later, we are </w:t>
      </w:r>
      <w:r w:rsidR="002D46A9">
        <w:t>still</w:t>
      </w:r>
      <w:r w:rsidR="007057E5">
        <w:rPr>
          <w:lang w:val="en-US"/>
        </w:rPr>
        <w:t>l</w:t>
      </w:r>
      <w:r w:rsidR="00C26728">
        <w:rPr>
          <w:lang w:val="en-US"/>
        </w:rPr>
        <w:t xml:space="preserve"> awaiting the release of the remain</w:t>
      </w:r>
      <w:r w:rsidR="007057E5">
        <w:rPr>
          <w:lang w:val="en-US"/>
        </w:rPr>
        <w:t>in</w:t>
      </w:r>
      <w:r w:rsidR="00C26728">
        <w:rPr>
          <w:lang w:val="en-US"/>
        </w:rPr>
        <w:t>g girls.</w:t>
      </w:r>
      <w:r w:rsidR="00C0786D">
        <w:rPr>
          <w:lang w:val="en-US"/>
        </w:rPr>
        <w:t xml:space="preserve"> </w:t>
      </w:r>
      <w:r w:rsidR="005A2856">
        <w:rPr>
          <w:lang w:val="en-US"/>
        </w:rPr>
        <w:t xml:space="preserve"> They not only have killed civilians but have also attacked Police stations and army Bar</w:t>
      </w:r>
      <w:r w:rsidR="002D46A9">
        <w:rPr>
          <w:lang w:val="en-US"/>
        </w:rPr>
        <w:t>r</w:t>
      </w:r>
      <w:r w:rsidR="005A2856">
        <w:rPr>
          <w:lang w:val="en-US"/>
        </w:rPr>
        <w:t>a</w:t>
      </w:r>
      <w:r w:rsidR="002D46A9">
        <w:rPr>
          <w:lang w:val="en-US"/>
        </w:rPr>
        <w:t>c</w:t>
      </w:r>
      <w:r w:rsidR="005A2856">
        <w:rPr>
          <w:lang w:val="en-US"/>
        </w:rPr>
        <w:t>ks and killed hundre</w:t>
      </w:r>
      <w:r w:rsidR="00A65CD1">
        <w:rPr>
          <w:lang w:val="en-US"/>
        </w:rPr>
        <w:t>d</w:t>
      </w:r>
      <w:r w:rsidR="005A2856">
        <w:rPr>
          <w:lang w:val="en-US"/>
        </w:rPr>
        <w:t>s of Police men and Nige</w:t>
      </w:r>
      <w:r w:rsidR="000E0132">
        <w:rPr>
          <w:lang w:val="en-US"/>
        </w:rPr>
        <w:t>rian Soldiers as they are sa</w:t>
      </w:r>
      <w:r w:rsidR="00D24BF6">
        <w:rPr>
          <w:lang w:val="en-US"/>
        </w:rPr>
        <w:t xml:space="preserve">id to be operating with more </w:t>
      </w:r>
      <w:r w:rsidR="002D46A9">
        <w:rPr>
          <w:lang w:val="en-US"/>
        </w:rPr>
        <w:t>sophisticated</w:t>
      </w:r>
      <w:r w:rsidR="000E0132">
        <w:rPr>
          <w:lang w:val="en-US"/>
        </w:rPr>
        <w:t xml:space="preserve"> weapons than the Nigerian Soldiers and Police</w:t>
      </w:r>
    </w:p>
    <w:p w:rsidR="001E05AA" w:rsidRDefault="002D386F" w:rsidP="000B1E07">
      <w:pPr>
        <w:jc w:val="both"/>
        <w:rPr>
          <w:lang w:val="en-US"/>
        </w:rPr>
      </w:pPr>
      <w:r>
        <w:rPr>
          <w:lang w:val="en-US"/>
        </w:rPr>
        <w:lastRenderedPageBreak/>
        <w:t>Slide 9</w:t>
      </w:r>
    </w:p>
    <w:p w:rsidR="009E484F" w:rsidRPr="00E5514C" w:rsidRDefault="00582614" w:rsidP="000B1E07">
      <w:pPr>
        <w:jc w:val="both"/>
        <w:rPr>
          <w:i/>
          <w:lang w:val="en-US"/>
        </w:rPr>
      </w:pPr>
      <w:r>
        <w:rPr>
          <w:lang w:val="en-US"/>
        </w:rPr>
        <w:t>A recent attack on A</w:t>
      </w:r>
      <w:r w:rsidR="00D24BF6">
        <w:rPr>
          <w:lang w:val="en-US"/>
        </w:rPr>
        <w:t>pril 30</w:t>
      </w:r>
      <w:r w:rsidR="000E0132">
        <w:rPr>
          <w:lang w:val="en-US"/>
        </w:rPr>
        <w:t>, 2019</w:t>
      </w:r>
      <w:r w:rsidR="00D24BF6">
        <w:rPr>
          <w:lang w:val="en-US"/>
        </w:rPr>
        <w:t xml:space="preserve"> on</w:t>
      </w:r>
      <w:r w:rsidR="009E484F">
        <w:rPr>
          <w:lang w:val="en-US"/>
        </w:rPr>
        <w:t xml:space="preserve"> village</w:t>
      </w:r>
      <w:r w:rsidR="00D24BF6">
        <w:rPr>
          <w:lang w:val="en-US"/>
        </w:rPr>
        <w:t xml:space="preserve"> Kuda-Kaya</w:t>
      </w:r>
      <w:r w:rsidR="009E484F">
        <w:rPr>
          <w:lang w:val="en-US"/>
        </w:rPr>
        <w:t>,</w:t>
      </w:r>
      <w:r w:rsidR="00D24BF6">
        <w:rPr>
          <w:lang w:val="en-US"/>
        </w:rPr>
        <w:t xml:space="preserve"> in the North east,</w:t>
      </w:r>
      <w:r w:rsidR="009E484F">
        <w:rPr>
          <w:lang w:val="en-US"/>
        </w:rPr>
        <w:t xml:space="preserve"> an eye witness report said the terrorists “</w:t>
      </w:r>
      <w:r w:rsidR="009E484F" w:rsidRPr="00E5514C">
        <w:rPr>
          <w:i/>
          <w:lang w:val="en-US"/>
        </w:rPr>
        <w:t xml:space="preserve">went from house to house , and many people could not escape because the </w:t>
      </w:r>
      <w:r w:rsidR="00E5514C" w:rsidRPr="00E5514C">
        <w:rPr>
          <w:i/>
          <w:lang w:val="en-US"/>
        </w:rPr>
        <w:t>shooting was sustained for several hours and it came from every direction”</w:t>
      </w:r>
    </w:p>
    <w:p w:rsidR="00582614" w:rsidRDefault="005A2856" w:rsidP="000B1E07">
      <w:pPr>
        <w:jc w:val="both"/>
        <w:rPr>
          <w:lang w:val="en-US"/>
        </w:rPr>
      </w:pPr>
      <w:r>
        <w:rPr>
          <w:lang w:val="en-US"/>
        </w:rPr>
        <w:t>Another terroris</w:t>
      </w:r>
      <w:r w:rsidR="00D24BF6">
        <w:rPr>
          <w:lang w:val="en-US"/>
        </w:rPr>
        <w:t>t group operating in Nigeria is</w:t>
      </w:r>
      <w:r>
        <w:rPr>
          <w:lang w:val="en-US"/>
        </w:rPr>
        <w:t xml:space="preserve"> the Fulani Herdsmen</w:t>
      </w:r>
      <w:r w:rsidR="00255105">
        <w:rPr>
          <w:lang w:val="en-US"/>
        </w:rPr>
        <w:t xml:space="preserve"> also refer</w:t>
      </w:r>
      <w:r w:rsidR="001E05AA">
        <w:rPr>
          <w:lang w:val="en-US"/>
        </w:rPr>
        <w:t>r</w:t>
      </w:r>
      <w:r w:rsidR="00255105">
        <w:rPr>
          <w:lang w:val="en-US"/>
        </w:rPr>
        <w:t>ed to as Fulani militia</w:t>
      </w:r>
      <w:r>
        <w:rPr>
          <w:lang w:val="en-US"/>
        </w:rPr>
        <w:t>. The</w:t>
      </w:r>
      <w:r w:rsidR="00A65CD1">
        <w:rPr>
          <w:lang w:val="en-US"/>
        </w:rPr>
        <w:t xml:space="preserve"> </w:t>
      </w:r>
      <w:r w:rsidR="002D46A9">
        <w:rPr>
          <w:lang w:val="en-US"/>
        </w:rPr>
        <w:t>Fulani</w:t>
      </w:r>
      <w:r w:rsidR="00A65CD1">
        <w:rPr>
          <w:lang w:val="en-US"/>
        </w:rPr>
        <w:t xml:space="preserve"> herdsmen are </w:t>
      </w:r>
      <w:r w:rsidR="00255105">
        <w:rPr>
          <w:lang w:val="en-US"/>
        </w:rPr>
        <w:t>semi-</w:t>
      </w:r>
      <w:r w:rsidR="00A65CD1">
        <w:rPr>
          <w:lang w:val="en-US"/>
        </w:rPr>
        <w:t>nomads who g</w:t>
      </w:r>
      <w:r w:rsidR="00255105">
        <w:rPr>
          <w:lang w:val="en-US"/>
        </w:rPr>
        <w:t>r</w:t>
      </w:r>
      <w:r w:rsidR="00A65CD1">
        <w:rPr>
          <w:lang w:val="en-US"/>
        </w:rPr>
        <w:t xml:space="preserve">azed cows openly. </w:t>
      </w:r>
    </w:p>
    <w:p w:rsidR="00C26728" w:rsidRDefault="002D386F" w:rsidP="000B1E07">
      <w:pPr>
        <w:jc w:val="both"/>
        <w:rPr>
          <w:lang w:val="en-US"/>
        </w:rPr>
      </w:pPr>
      <w:r>
        <w:rPr>
          <w:lang w:val="en-US"/>
        </w:rPr>
        <w:t>Slide 10</w:t>
      </w:r>
    </w:p>
    <w:p w:rsidR="002D386F" w:rsidRDefault="00592769" w:rsidP="000B1E07">
      <w:pPr>
        <w:jc w:val="both"/>
        <w:rPr>
          <w:lang w:val="en-US"/>
        </w:rPr>
      </w:pPr>
      <w:r>
        <w:rPr>
          <w:lang w:val="en-US"/>
        </w:rPr>
        <w:t>This militia group</w:t>
      </w:r>
      <w:r w:rsidR="00255105">
        <w:rPr>
          <w:lang w:val="en-US"/>
        </w:rPr>
        <w:t xml:space="preserve"> are </w:t>
      </w:r>
      <w:r w:rsidR="002D46A9">
        <w:rPr>
          <w:lang w:val="en-US"/>
        </w:rPr>
        <w:t>known</w:t>
      </w:r>
      <w:r w:rsidR="00B268C4">
        <w:rPr>
          <w:lang w:val="en-US"/>
        </w:rPr>
        <w:t xml:space="preserve"> to destro</w:t>
      </w:r>
      <w:r>
        <w:rPr>
          <w:lang w:val="en-US"/>
        </w:rPr>
        <w:t>y farms by grazing their cows on them</w:t>
      </w:r>
      <w:r w:rsidR="00255105">
        <w:rPr>
          <w:lang w:val="en-US"/>
        </w:rPr>
        <w:t>. Usually very armed, they kill anyone who dares challenge them</w:t>
      </w:r>
      <w:r w:rsidR="00D24BF6">
        <w:rPr>
          <w:lang w:val="en-US"/>
        </w:rPr>
        <w:t xml:space="preserve"> for grazing their cows on the farms</w:t>
      </w:r>
      <w:r w:rsidR="00255105">
        <w:rPr>
          <w:lang w:val="en-US"/>
        </w:rPr>
        <w:t xml:space="preserve">. Before 2015, they </w:t>
      </w:r>
      <w:r w:rsidR="00D24BF6">
        <w:rPr>
          <w:lang w:val="en-US"/>
        </w:rPr>
        <w:t>were to a great extent</w:t>
      </w:r>
      <w:r w:rsidR="00255105">
        <w:rPr>
          <w:lang w:val="en-US"/>
        </w:rPr>
        <w:t xml:space="preserve"> under the control of security forces. But since the incumbent President of Nigeria </w:t>
      </w:r>
      <w:r w:rsidR="00D24BF6">
        <w:rPr>
          <w:lang w:val="en-US"/>
        </w:rPr>
        <w:t xml:space="preserve">who is of Fulani origin </w:t>
      </w:r>
      <w:r w:rsidR="00255105">
        <w:rPr>
          <w:lang w:val="en-US"/>
        </w:rPr>
        <w:t>took over office in 2015, they have gone on rampage, destroying farms</w:t>
      </w:r>
      <w:r w:rsidR="00B268C4">
        <w:rPr>
          <w:lang w:val="en-US"/>
        </w:rPr>
        <w:t>,</w:t>
      </w:r>
      <w:r w:rsidR="00255105">
        <w:rPr>
          <w:lang w:val="en-US"/>
        </w:rPr>
        <w:t xml:space="preserve"> attacking, killing, r</w:t>
      </w:r>
      <w:r>
        <w:rPr>
          <w:lang w:val="en-US"/>
        </w:rPr>
        <w:t>aping and kidnapping people.</w:t>
      </w:r>
      <w:r w:rsidR="00A51251">
        <w:rPr>
          <w:lang w:val="en-US"/>
        </w:rPr>
        <w:t xml:space="preserve"> No one arrests them.</w:t>
      </w:r>
      <w:r>
        <w:rPr>
          <w:lang w:val="en-US"/>
        </w:rPr>
        <w:t xml:space="preserve"> </w:t>
      </w:r>
    </w:p>
    <w:p w:rsidR="002D386F" w:rsidRDefault="002D386F" w:rsidP="000B1E07">
      <w:pPr>
        <w:jc w:val="both"/>
        <w:rPr>
          <w:lang w:val="en-US"/>
        </w:rPr>
      </w:pPr>
      <w:r>
        <w:rPr>
          <w:lang w:val="en-US"/>
        </w:rPr>
        <w:t>Slide 11.</w:t>
      </w:r>
    </w:p>
    <w:p w:rsidR="00592769" w:rsidRDefault="00592769" w:rsidP="000B1E07">
      <w:pPr>
        <w:jc w:val="both"/>
        <w:rPr>
          <w:lang w:val="en-US"/>
        </w:rPr>
      </w:pPr>
      <w:r>
        <w:rPr>
          <w:lang w:val="en-US"/>
        </w:rPr>
        <w:t xml:space="preserve">Their terrorist activities began in the North central part of the Country in 2015 but at </w:t>
      </w:r>
      <w:r w:rsidR="00B268C4">
        <w:rPr>
          <w:lang w:val="en-US"/>
        </w:rPr>
        <w:t xml:space="preserve">this </w:t>
      </w:r>
      <w:r>
        <w:rPr>
          <w:lang w:val="en-US"/>
        </w:rPr>
        <w:t xml:space="preserve">time they terrorizing different parts of the country mostly in the North </w:t>
      </w:r>
      <w:r w:rsidR="002D46A9">
        <w:rPr>
          <w:lang w:val="en-US"/>
        </w:rPr>
        <w:t>West, North E</w:t>
      </w:r>
      <w:r>
        <w:rPr>
          <w:lang w:val="en-US"/>
        </w:rPr>
        <w:t>st and the North central where they began.</w:t>
      </w:r>
      <w:r w:rsidR="00D57648">
        <w:rPr>
          <w:lang w:val="en-US"/>
        </w:rPr>
        <w:t xml:space="preserve"> Traveling by road has become so unsafe in Nigeria because they attack motorists, kidnap and demand huge sums of money for ransom before they release th</w:t>
      </w:r>
      <w:r w:rsidR="00B268C4">
        <w:rPr>
          <w:lang w:val="en-US"/>
        </w:rPr>
        <w:t>eir victims. Sometimes even when families pay the ransom</w:t>
      </w:r>
      <w:r w:rsidR="00D57648">
        <w:rPr>
          <w:lang w:val="en-US"/>
        </w:rPr>
        <w:t>, they still kill the victim.</w:t>
      </w:r>
    </w:p>
    <w:p w:rsidR="00255105" w:rsidRDefault="00592769" w:rsidP="000B1E07">
      <w:pPr>
        <w:jc w:val="both"/>
        <w:rPr>
          <w:lang w:val="en-US"/>
        </w:rPr>
      </w:pPr>
      <w:r>
        <w:rPr>
          <w:lang w:val="en-US"/>
        </w:rPr>
        <w:t xml:space="preserve">Some </w:t>
      </w:r>
      <w:r w:rsidR="00D57648">
        <w:rPr>
          <w:lang w:val="en-US"/>
        </w:rPr>
        <w:t xml:space="preserve">other </w:t>
      </w:r>
      <w:r>
        <w:rPr>
          <w:lang w:val="en-US"/>
        </w:rPr>
        <w:t xml:space="preserve">groups who engage in terrorist attacks have been identified in different parts of the Northern Nigeria and are often addressed as </w:t>
      </w:r>
      <w:r w:rsidRPr="00592769">
        <w:rPr>
          <w:i/>
          <w:lang w:val="en-US"/>
        </w:rPr>
        <w:t>armed bandits</w:t>
      </w:r>
      <w:r w:rsidR="00D57648">
        <w:rPr>
          <w:i/>
          <w:lang w:val="en-US"/>
        </w:rPr>
        <w:t xml:space="preserve">. </w:t>
      </w:r>
      <w:r w:rsidR="00D57648">
        <w:rPr>
          <w:lang w:val="en-US"/>
        </w:rPr>
        <w:t xml:space="preserve">It is well known that these different terrorist groups are all Islamic extremists projecting </w:t>
      </w:r>
      <w:r w:rsidR="00A51251">
        <w:rPr>
          <w:lang w:val="en-US"/>
        </w:rPr>
        <w:t>adherence to the tenets of Islam</w:t>
      </w:r>
      <w:r w:rsidR="00D57648">
        <w:rPr>
          <w:lang w:val="en-US"/>
        </w:rPr>
        <w:t xml:space="preserve"> and Jihad as reason for their activities. </w:t>
      </w:r>
      <w:r w:rsidR="00B268C4">
        <w:rPr>
          <w:lang w:val="en-US"/>
        </w:rPr>
        <w:t>Their main targets are Christian communities, and gatherings of Christians.</w:t>
      </w:r>
    </w:p>
    <w:p w:rsidR="00E66293" w:rsidRDefault="002D386F" w:rsidP="000B1E07">
      <w:pPr>
        <w:jc w:val="both"/>
        <w:rPr>
          <w:lang w:val="en-US"/>
        </w:rPr>
      </w:pPr>
      <w:r>
        <w:rPr>
          <w:lang w:val="en-US"/>
        </w:rPr>
        <w:t xml:space="preserve">Political violence. Our </w:t>
      </w:r>
      <w:r w:rsidR="00E66293">
        <w:rPr>
          <w:lang w:val="en-US"/>
        </w:rPr>
        <w:t xml:space="preserve">politicians take to violence to get into positions. </w:t>
      </w:r>
      <w:r w:rsidR="00796A83">
        <w:rPr>
          <w:lang w:val="en-US"/>
        </w:rPr>
        <w:t xml:space="preserve">The ruling party has failed her citizens in terms providing security and bettering the economy. Nigerians had anticipated that the General elections of February/March of this year would have been a good opportunity to vote and usher in a new Government, but behold, the elections were massively rigged, </w:t>
      </w:r>
      <w:r w:rsidR="002D46A9">
        <w:rPr>
          <w:lang w:val="en-US"/>
        </w:rPr>
        <w:t>and several</w:t>
      </w:r>
      <w:r w:rsidR="00796A83">
        <w:rPr>
          <w:lang w:val="en-US"/>
        </w:rPr>
        <w:t xml:space="preserve"> lives were lost in the violence </w:t>
      </w:r>
      <w:r w:rsidR="00796A83">
        <w:rPr>
          <w:lang w:val="en-US"/>
        </w:rPr>
        <w:lastRenderedPageBreak/>
        <w:t xml:space="preserve">that marred the Gen. </w:t>
      </w:r>
      <w:r w:rsidR="002D46A9">
        <w:rPr>
          <w:lang w:val="en-US"/>
        </w:rPr>
        <w:t>Elections</w:t>
      </w:r>
      <w:r w:rsidR="00796A83">
        <w:rPr>
          <w:lang w:val="en-US"/>
        </w:rPr>
        <w:t xml:space="preserve"> of this. The Fulani man put himself back to the seat of the presidency and the situations have got worse since the end of the elections.</w:t>
      </w:r>
    </w:p>
    <w:p w:rsidR="001E05AA" w:rsidRDefault="002D386F" w:rsidP="000B1E07">
      <w:pPr>
        <w:jc w:val="both"/>
        <w:rPr>
          <w:lang w:val="en-US"/>
        </w:rPr>
      </w:pPr>
      <w:r>
        <w:rPr>
          <w:lang w:val="en-US"/>
        </w:rPr>
        <w:t>Slide 12</w:t>
      </w:r>
    </w:p>
    <w:p w:rsidR="002D386F" w:rsidRPr="002D386F" w:rsidRDefault="002D386F" w:rsidP="002D386F">
      <w:pPr>
        <w:jc w:val="both"/>
      </w:pPr>
      <w:r w:rsidRPr="002D386F">
        <w:rPr>
          <w:b/>
          <w:bCs/>
          <w:lang w:val="en-US"/>
        </w:rPr>
        <w:t xml:space="preserve">Some of the consequences of the violence </w:t>
      </w:r>
    </w:p>
    <w:p w:rsidR="00B87941" w:rsidRPr="002D386F" w:rsidRDefault="00A65B27" w:rsidP="002D386F">
      <w:pPr>
        <w:numPr>
          <w:ilvl w:val="0"/>
          <w:numId w:val="2"/>
        </w:numPr>
        <w:jc w:val="both"/>
      </w:pPr>
      <w:r w:rsidRPr="002D386F">
        <w:rPr>
          <w:lang w:val="en-US"/>
        </w:rPr>
        <w:t>Insecurity and tension</w:t>
      </w:r>
    </w:p>
    <w:p w:rsidR="00B87941" w:rsidRPr="002D386F" w:rsidRDefault="00A65B27" w:rsidP="002D386F">
      <w:pPr>
        <w:numPr>
          <w:ilvl w:val="0"/>
          <w:numId w:val="2"/>
        </w:numPr>
        <w:jc w:val="both"/>
      </w:pPr>
      <w:r w:rsidRPr="002D386F">
        <w:rPr>
          <w:lang w:val="en-US"/>
        </w:rPr>
        <w:t>Destruction of agricultural sector</w:t>
      </w:r>
    </w:p>
    <w:p w:rsidR="00B87941" w:rsidRPr="002D386F" w:rsidRDefault="00A65B27" w:rsidP="002D386F">
      <w:pPr>
        <w:numPr>
          <w:ilvl w:val="0"/>
          <w:numId w:val="2"/>
        </w:numPr>
        <w:jc w:val="both"/>
      </w:pPr>
      <w:r w:rsidRPr="002D386F">
        <w:rPr>
          <w:lang w:val="en-US"/>
        </w:rPr>
        <w:t>High rate of poverty</w:t>
      </w:r>
    </w:p>
    <w:p w:rsidR="00B87941" w:rsidRPr="002D386F" w:rsidRDefault="00A65B27" w:rsidP="002D386F">
      <w:pPr>
        <w:numPr>
          <w:ilvl w:val="0"/>
          <w:numId w:val="2"/>
        </w:numPr>
        <w:jc w:val="both"/>
      </w:pPr>
      <w:r w:rsidRPr="002D386F">
        <w:rPr>
          <w:lang w:val="en-US"/>
        </w:rPr>
        <w:t>High rate of crime e.g sexual abuse of girls and women in    IPD camps</w:t>
      </w:r>
    </w:p>
    <w:p w:rsidR="00B87941" w:rsidRPr="002D386F" w:rsidRDefault="00A65B27" w:rsidP="002D386F">
      <w:pPr>
        <w:numPr>
          <w:ilvl w:val="0"/>
          <w:numId w:val="2"/>
        </w:numPr>
        <w:jc w:val="both"/>
      </w:pPr>
      <w:r w:rsidRPr="002D386F">
        <w:rPr>
          <w:lang w:val="en-US"/>
        </w:rPr>
        <w:t>High rate of migration from the rural villages.</w:t>
      </w:r>
    </w:p>
    <w:p w:rsidR="00B87941" w:rsidRPr="002D386F" w:rsidRDefault="00A65B27" w:rsidP="002D386F">
      <w:pPr>
        <w:numPr>
          <w:ilvl w:val="0"/>
          <w:numId w:val="2"/>
        </w:numPr>
        <w:jc w:val="both"/>
      </w:pPr>
      <w:r w:rsidRPr="002D386F">
        <w:rPr>
          <w:lang w:val="en-US"/>
        </w:rPr>
        <w:t xml:space="preserve">High rate of School drop out </w:t>
      </w:r>
    </w:p>
    <w:p w:rsidR="002D386F" w:rsidRDefault="002D386F" w:rsidP="000B1E07">
      <w:pPr>
        <w:jc w:val="both"/>
        <w:rPr>
          <w:lang w:val="en-US"/>
        </w:rPr>
      </w:pPr>
    </w:p>
    <w:p w:rsidR="001E05AA" w:rsidRDefault="002D386F" w:rsidP="000B1E07">
      <w:pPr>
        <w:jc w:val="both"/>
        <w:rPr>
          <w:lang w:val="en-US"/>
        </w:rPr>
      </w:pPr>
      <w:r>
        <w:rPr>
          <w:lang w:val="en-US"/>
        </w:rPr>
        <w:t>Slide</w:t>
      </w:r>
      <w:r w:rsidR="00A65B27">
        <w:rPr>
          <w:lang w:val="en-US"/>
        </w:rPr>
        <w:t>s</w:t>
      </w:r>
      <w:r>
        <w:rPr>
          <w:lang w:val="en-US"/>
        </w:rPr>
        <w:t xml:space="preserve"> 13</w:t>
      </w:r>
      <w:r w:rsidR="00A65B27">
        <w:rPr>
          <w:lang w:val="en-US"/>
        </w:rPr>
        <w:t>, 14</w:t>
      </w:r>
    </w:p>
    <w:p w:rsidR="004E024E" w:rsidRDefault="004E024E" w:rsidP="000B1E07">
      <w:pPr>
        <w:jc w:val="both"/>
        <w:rPr>
          <w:lang w:val="en-US"/>
        </w:rPr>
      </w:pPr>
      <w:r>
        <w:rPr>
          <w:lang w:val="en-US"/>
        </w:rPr>
        <w:t>Our response to the Challenge.</w:t>
      </w:r>
    </w:p>
    <w:p w:rsidR="001E05AA" w:rsidRDefault="00A65B27" w:rsidP="000B1E07">
      <w:pPr>
        <w:jc w:val="both"/>
        <w:rPr>
          <w:lang w:val="en-US"/>
        </w:rPr>
      </w:pPr>
      <w:r>
        <w:rPr>
          <w:lang w:val="en-US"/>
        </w:rPr>
        <w:t>Slide 15,</w:t>
      </w:r>
    </w:p>
    <w:p w:rsidR="004E024E" w:rsidRDefault="004E024E" w:rsidP="000B1E07">
      <w:pPr>
        <w:pStyle w:val="ListParagraph"/>
        <w:numPr>
          <w:ilvl w:val="0"/>
          <w:numId w:val="1"/>
        </w:numPr>
        <w:jc w:val="both"/>
        <w:rPr>
          <w:lang w:val="en-US"/>
        </w:rPr>
      </w:pPr>
      <w:r>
        <w:rPr>
          <w:lang w:val="en-US"/>
        </w:rPr>
        <w:t>Protest march</w:t>
      </w:r>
    </w:p>
    <w:p w:rsidR="00A65B27" w:rsidRPr="00A65B27" w:rsidRDefault="00A65B27" w:rsidP="00A65B27">
      <w:pPr>
        <w:jc w:val="both"/>
        <w:rPr>
          <w:lang w:val="en-US"/>
        </w:rPr>
      </w:pPr>
      <w:r>
        <w:rPr>
          <w:lang w:val="en-US"/>
        </w:rPr>
        <w:t>Slide 16.</w:t>
      </w:r>
    </w:p>
    <w:p w:rsidR="001E05AA" w:rsidRPr="00A65B27" w:rsidRDefault="004E024E" w:rsidP="00A65B27">
      <w:pPr>
        <w:pStyle w:val="ListParagraph"/>
        <w:numPr>
          <w:ilvl w:val="0"/>
          <w:numId w:val="1"/>
        </w:numPr>
        <w:jc w:val="both"/>
        <w:rPr>
          <w:lang w:val="en-US"/>
        </w:rPr>
      </w:pPr>
      <w:r>
        <w:rPr>
          <w:lang w:val="en-US"/>
        </w:rPr>
        <w:t>Programs on interfaith dialogue at grass roots level, in schools etc</w:t>
      </w:r>
    </w:p>
    <w:p w:rsidR="004E024E" w:rsidRDefault="002D46A9" w:rsidP="000B1E07">
      <w:pPr>
        <w:pStyle w:val="ListParagraph"/>
        <w:numPr>
          <w:ilvl w:val="0"/>
          <w:numId w:val="1"/>
        </w:numPr>
        <w:jc w:val="both"/>
        <w:rPr>
          <w:lang w:val="en-US"/>
        </w:rPr>
      </w:pPr>
      <w:r>
        <w:rPr>
          <w:lang w:val="en-US"/>
        </w:rPr>
        <w:t>Organize</w:t>
      </w:r>
      <w:r w:rsidR="004E024E">
        <w:rPr>
          <w:lang w:val="en-US"/>
        </w:rPr>
        <w:t xml:space="preserve"> programs that bring Christian and Muslim wom</w:t>
      </w:r>
      <w:r w:rsidR="00E66293">
        <w:rPr>
          <w:lang w:val="en-US"/>
        </w:rPr>
        <w:t>en together to dialogue and pray</w:t>
      </w:r>
      <w:r w:rsidR="004E024E">
        <w:rPr>
          <w:lang w:val="en-US"/>
        </w:rPr>
        <w:t>.</w:t>
      </w:r>
    </w:p>
    <w:p w:rsidR="001E05AA" w:rsidRPr="00E66293" w:rsidRDefault="00A65B27" w:rsidP="00E66293">
      <w:pPr>
        <w:ind w:left="360"/>
        <w:jc w:val="both"/>
        <w:rPr>
          <w:lang w:val="en-US"/>
        </w:rPr>
      </w:pPr>
      <w:r>
        <w:rPr>
          <w:lang w:val="en-US"/>
        </w:rPr>
        <w:t>Slide 17</w:t>
      </w:r>
    </w:p>
    <w:p w:rsidR="004E024E" w:rsidRDefault="004E024E" w:rsidP="000B1E07">
      <w:pPr>
        <w:pStyle w:val="ListParagraph"/>
        <w:numPr>
          <w:ilvl w:val="0"/>
          <w:numId w:val="1"/>
        </w:numPr>
        <w:jc w:val="both"/>
        <w:rPr>
          <w:lang w:val="en-US"/>
        </w:rPr>
      </w:pPr>
      <w:r>
        <w:rPr>
          <w:lang w:val="en-US"/>
        </w:rPr>
        <w:t>We identify with the Internally Displaced persons</w:t>
      </w:r>
    </w:p>
    <w:p w:rsidR="004E024E" w:rsidRDefault="004E024E" w:rsidP="000B1E07">
      <w:pPr>
        <w:jc w:val="both"/>
        <w:rPr>
          <w:lang w:val="en-US"/>
        </w:rPr>
      </w:pPr>
      <w:r>
        <w:rPr>
          <w:lang w:val="en-US"/>
        </w:rPr>
        <w:t>Embracing more challenges in the northern Nigeria</w:t>
      </w:r>
      <w:r w:rsidR="00A65B27">
        <w:rPr>
          <w:lang w:val="en-US"/>
        </w:rPr>
        <w:t xml:space="preserve">: </w:t>
      </w:r>
      <w:r w:rsidR="00A65B27">
        <w:rPr>
          <w:b/>
          <w:lang w:val="en-US"/>
        </w:rPr>
        <w:t>Educate the Girl Chil</w:t>
      </w:r>
      <w:r w:rsidR="00A65B27" w:rsidRPr="00A65B27">
        <w:rPr>
          <w:b/>
          <w:lang w:val="en-US"/>
        </w:rPr>
        <w:t>d</w:t>
      </w:r>
    </w:p>
    <w:p w:rsidR="001E05AA" w:rsidRPr="004E024E" w:rsidRDefault="00A65B27" w:rsidP="000B1E07">
      <w:pPr>
        <w:jc w:val="both"/>
        <w:rPr>
          <w:lang w:val="en-US"/>
        </w:rPr>
      </w:pPr>
      <w:r>
        <w:rPr>
          <w:lang w:val="en-US"/>
        </w:rPr>
        <w:t>Slide 18</w:t>
      </w:r>
      <w:r w:rsidR="00C25DB3">
        <w:rPr>
          <w:lang w:val="en-US"/>
        </w:rPr>
        <w:t>, 19</w:t>
      </w:r>
    </w:p>
    <w:p w:rsidR="00AF469C" w:rsidRPr="004E024E" w:rsidRDefault="00B268C4" w:rsidP="000B1E07">
      <w:pPr>
        <w:jc w:val="both"/>
        <w:rPr>
          <w:lang w:val="en-US"/>
        </w:rPr>
      </w:pPr>
      <w:r>
        <w:rPr>
          <w:lang w:val="en-US"/>
        </w:rPr>
        <w:lastRenderedPageBreak/>
        <w:t xml:space="preserve"> </w:t>
      </w:r>
      <w:r w:rsidR="00AF469C">
        <w:t xml:space="preserve">We also involved in the providing education in rural areas where the people are marginalized </w:t>
      </w:r>
      <w:r w:rsidR="00CA7542">
        <w:t>be</w:t>
      </w:r>
      <w:r w:rsidR="002A0BE5">
        <w:t>c</w:t>
      </w:r>
      <w:r w:rsidR="00CA7542">
        <w:t>a</w:t>
      </w:r>
      <w:r w:rsidR="002A0BE5">
        <w:t xml:space="preserve">use they chose </w:t>
      </w:r>
      <w:r w:rsidR="00CA7542">
        <w:t>to be Christians.</w:t>
      </w:r>
    </w:p>
    <w:p w:rsidR="00CA7542" w:rsidRDefault="00CA7542" w:rsidP="000B1E07">
      <w:pPr>
        <w:jc w:val="both"/>
      </w:pPr>
      <w:r>
        <w:t>One of such projects is a school in which was started specifically to meet the educate</w:t>
      </w:r>
      <w:r w:rsidR="004E024E">
        <w:t>d the rural girl child who do not</w:t>
      </w:r>
      <w:r>
        <w:t xml:space="preserve"> have access to education just because they are Girls. They are us</w:t>
      </w:r>
      <w:r w:rsidR="004E024E">
        <w:t>u</w:t>
      </w:r>
      <w:r>
        <w:t>ally gi</w:t>
      </w:r>
      <w:r w:rsidR="004E024E">
        <w:t>v</w:t>
      </w:r>
      <w:r>
        <w:t>en out in marriage between the age of 11 and 14 very often for econom</w:t>
      </w:r>
      <w:r w:rsidR="00A65B27">
        <w:t>ic reasons. We carry out campai</w:t>
      </w:r>
      <w:r>
        <w:t>g</w:t>
      </w:r>
      <w:r w:rsidR="00A65B27">
        <w:t>n</w:t>
      </w:r>
      <w:r>
        <w:t xml:space="preserve"> against the Girl c</w:t>
      </w:r>
      <w:r w:rsidR="00A65B27">
        <w:t>hild marriage by conscientising</w:t>
      </w:r>
      <w:r>
        <w:t xml:space="preserve"> the parents on the need to educate their Girl child. The Campaign yielded good fruits as many Parents began send their children to school. Such schools</w:t>
      </w:r>
      <w:r w:rsidR="004E024E">
        <w:t xml:space="preserve"> are usually very subsidized as</w:t>
      </w:r>
      <w:r>
        <w:t xml:space="preserve"> many of the people are too po</w:t>
      </w:r>
      <w:r w:rsidR="004E024E">
        <w:t xml:space="preserve">or to pay for education </w:t>
      </w:r>
      <w:r>
        <w:t xml:space="preserve">we were at the verge of closing down the school due to funding when I came to DSI 2016 and during one of our breaks I got </w:t>
      </w:r>
      <w:r w:rsidR="002D46A9">
        <w:t>conversing</w:t>
      </w:r>
      <w:r>
        <w:t xml:space="preserve"> </w:t>
      </w:r>
      <w:r w:rsidR="004E024E">
        <w:t>with Sr. Sara who took interest</w:t>
      </w:r>
      <w:r>
        <w:t xml:space="preserve"> in this project and not only had her congregation </w:t>
      </w:r>
      <w:r w:rsidR="00CD2AC2">
        <w:t>contribute to keep them in school but contacted some other c</w:t>
      </w:r>
      <w:r w:rsidR="00425ACF">
        <w:t xml:space="preserve"> </w:t>
      </w:r>
      <w:r w:rsidR="00CD2AC2">
        <w:t>Dominican congregations who donated to pay tuition, feeding and construction of classrooms for the school. We remain grateful to them</w:t>
      </w:r>
    </w:p>
    <w:p w:rsidR="00A65B27" w:rsidRPr="00A65B27" w:rsidRDefault="00A65B27" w:rsidP="000B1E07">
      <w:pPr>
        <w:jc w:val="both"/>
        <w:rPr>
          <w:b/>
        </w:rPr>
      </w:pPr>
      <w:r w:rsidRPr="00A65B27">
        <w:rPr>
          <w:b/>
        </w:rPr>
        <w:t>Good news.</w:t>
      </w:r>
    </w:p>
    <w:p w:rsidR="00596EBC" w:rsidRDefault="00C25DB3" w:rsidP="000B1E07">
      <w:pPr>
        <w:jc w:val="both"/>
      </w:pPr>
      <w:r>
        <w:t>Slide 20</w:t>
      </w:r>
    </w:p>
    <w:p w:rsidR="008A4C82" w:rsidRDefault="002D46A9" w:rsidP="000B1E07">
      <w:pPr>
        <w:jc w:val="both"/>
      </w:pPr>
      <w:r>
        <w:t>In spite</w:t>
      </w:r>
      <w:r w:rsidR="00DA0466">
        <w:t xml:space="preserve"> of these challenges, </w:t>
      </w:r>
      <w:r w:rsidR="00E66293">
        <w:t>God has continued to send</w:t>
      </w:r>
      <w:r w:rsidR="00DA0466">
        <w:t xml:space="preserve"> courageous young wom</w:t>
      </w:r>
      <w:r w:rsidR="00B268C4">
        <w:t>en</w:t>
      </w:r>
      <w:r w:rsidR="00DA0466">
        <w:t xml:space="preserve"> Dominican Congregation in Northern Nigeria. </w:t>
      </w:r>
      <w:r w:rsidR="00472907">
        <w:t xml:space="preserve"> </w:t>
      </w:r>
      <w:r w:rsidR="00DA0466">
        <w:t>We continue to carry the light of the Gospel with courage.</w:t>
      </w:r>
    </w:p>
    <w:p w:rsidR="00A65B27" w:rsidRDefault="00C25DB3" w:rsidP="000B1E07">
      <w:pPr>
        <w:jc w:val="both"/>
      </w:pPr>
      <w:r>
        <w:t>Slide 21 we celebrate, move on with audacity and Courage.</w:t>
      </w:r>
    </w:p>
    <w:p w:rsidR="00450AFA" w:rsidRPr="00A65B27" w:rsidRDefault="00450AFA" w:rsidP="000B1E07">
      <w:pPr>
        <w:jc w:val="both"/>
        <w:rPr>
          <w:b/>
        </w:rPr>
      </w:pPr>
      <w:r w:rsidRPr="00A65B27">
        <w:rPr>
          <w:b/>
        </w:rPr>
        <w:t>Gratitude</w:t>
      </w:r>
    </w:p>
    <w:p w:rsidR="00450AFA" w:rsidRDefault="00450AFA" w:rsidP="000B1E07">
      <w:pPr>
        <w:jc w:val="both"/>
      </w:pPr>
      <w:r>
        <w:t>IC, DSI</w:t>
      </w:r>
    </w:p>
    <w:p w:rsidR="00450AFA" w:rsidRDefault="00B43500" w:rsidP="000B1E07">
      <w:pPr>
        <w:jc w:val="both"/>
      </w:pPr>
      <w:r>
        <w:t xml:space="preserve">Permit me to mention our </w:t>
      </w:r>
      <w:r w:rsidR="00450AFA">
        <w:t>Partner Congregation</w:t>
      </w:r>
      <w:r>
        <w:t>s</w:t>
      </w:r>
      <w:r w:rsidR="00450AFA">
        <w:t>.</w:t>
      </w:r>
      <w:r>
        <w:t xml:space="preserve"> DSOP, Grand Rapids,</w:t>
      </w:r>
      <w:r w:rsidR="00810EA8">
        <w:t xml:space="preserve"> Bethany</w:t>
      </w:r>
      <w:r>
        <w:t>, Neerbosch</w:t>
      </w:r>
      <w:r w:rsidR="00810EA8">
        <w:t>.</w:t>
      </w:r>
    </w:p>
    <w:p w:rsidR="00C25DB3" w:rsidRDefault="00C25DB3" w:rsidP="000B1E07">
      <w:pPr>
        <w:jc w:val="both"/>
      </w:pPr>
      <w:r>
        <w:t>Slide 22</w:t>
      </w:r>
    </w:p>
    <w:sectPr w:rsidR="00C25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6469E"/>
    <w:multiLevelType w:val="hybridMultilevel"/>
    <w:tmpl w:val="AD3C8D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6F6D64"/>
    <w:multiLevelType w:val="hybridMultilevel"/>
    <w:tmpl w:val="CDC81EE2"/>
    <w:lvl w:ilvl="0" w:tplc="2D8008F6">
      <w:start w:val="1"/>
      <w:numFmt w:val="bullet"/>
      <w:lvlText w:val=""/>
      <w:lvlJc w:val="left"/>
      <w:pPr>
        <w:tabs>
          <w:tab w:val="num" w:pos="720"/>
        </w:tabs>
        <w:ind w:left="720" w:hanging="360"/>
      </w:pPr>
      <w:rPr>
        <w:rFonts w:ascii="Wingdings" w:hAnsi="Wingdings" w:hint="default"/>
      </w:rPr>
    </w:lvl>
    <w:lvl w:ilvl="1" w:tplc="078AA05E" w:tentative="1">
      <w:start w:val="1"/>
      <w:numFmt w:val="bullet"/>
      <w:lvlText w:val=""/>
      <w:lvlJc w:val="left"/>
      <w:pPr>
        <w:tabs>
          <w:tab w:val="num" w:pos="1440"/>
        </w:tabs>
        <w:ind w:left="1440" w:hanging="360"/>
      </w:pPr>
      <w:rPr>
        <w:rFonts w:ascii="Wingdings" w:hAnsi="Wingdings" w:hint="default"/>
      </w:rPr>
    </w:lvl>
    <w:lvl w:ilvl="2" w:tplc="A37695A8" w:tentative="1">
      <w:start w:val="1"/>
      <w:numFmt w:val="bullet"/>
      <w:lvlText w:val=""/>
      <w:lvlJc w:val="left"/>
      <w:pPr>
        <w:tabs>
          <w:tab w:val="num" w:pos="2160"/>
        </w:tabs>
        <w:ind w:left="2160" w:hanging="360"/>
      </w:pPr>
      <w:rPr>
        <w:rFonts w:ascii="Wingdings" w:hAnsi="Wingdings" w:hint="default"/>
      </w:rPr>
    </w:lvl>
    <w:lvl w:ilvl="3" w:tplc="C8842A1E" w:tentative="1">
      <w:start w:val="1"/>
      <w:numFmt w:val="bullet"/>
      <w:lvlText w:val=""/>
      <w:lvlJc w:val="left"/>
      <w:pPr>
        <w:tabs>
          <w:tab w:val="num" w:pos="2880"/>
        </w:tabs>
        <w:ind w:left="2880" w:hanging="360"/>
      </w:pPr>
      <w:rPr>
        <w:rFonts w:ascii="Wingdings" w:hAnsi="Wingdings" w:hint="default"/>
      </w:rPr>
    </w:lvl>
    <w:lvl w:ilvl="4" w:tplc="14288A70" w:tentative="1">
      <w:start w:val="1"/>
      <w:numFmt w:val="bullet"/>
      <w:lvlText w:val=""/>
      <w:lvlJc w:val="left"/>
      <w:pPr>
        <w:tabs>
          <w:tab w:val="num" w:pos="3600"/>
        </w:tabs>
        <w:ind w:left="3600" w:hanging="360"/>
      </w:pPr>
      <w:rPr>
        <w:rFonts w:ascii="Wingdings" w:hAnsi="Wingdings" w:hint="default"/>
      </w:rPr>
    </w:lvl>
    <w:lvl w:ilvl="5" w:tplc="679406A4" w:tentative="1">
      <w:start w:val="1"/>
      <w:numFmt w:val="bullet"/>
      <w:lvlText w:val=""/>
      <w:lvlJc w:val="left"/>
      <w:pPr>
        <w:tabs>
          <w:tab w:val="num" w:pos="4320"/>
        </w:tabs>
        <w:ind w:left="4320" w:hanging="360"/>
      </w:pPr>
      <w:rPr>
        <w:rFonts w:ascii="Wingdings" w:hAnsi="Wingdings" w:hint="default"/>
      </w:rPr>
    </w:lvl>
    <w:lvl w:ilvl="6" w:tplc="4398A2EA" w:tentative="1">
      <w:start w:val="1"/>
      <w:numFmt w:val="bullet"/>
      <w:lvlText w:val=""/>
      <w:lvlJc w:val="left"/>
      <w:pPr>
        <w:tabs>
          <w:tab w:val="num" w:pos="5040"/>
        </w:tabs>
        <w:ind w:left="5040" w:hanging="360"/>
      </w:pPr>
      <w:rPr>
        <w:rFonts w:ascii="Wingdings" w:hAnsi="Wingdings" w:hint="default"/>
      </w:rPr>
    </w:lvl>
    <w:lvl w:ilvl="7" w:tplc="6BC621B4" w:tentative="1">
      <w:start w:val="1"/>
      <w:numFmt w:val="bullet"/>
      <w:lvlText w:val=""/>
      <w:lvlJc w:val="left"/>
      <w:pPr>
        <w:tabs>
          <w:tab w:val="num" w:pos="5760"/>
        </w:tabs>
        <w:ind w:left="5760" w:hanging="360"/>
      </w:pPr>
      <w:rPr>
        <w:rFonts w:ascii="Wingdings" w:hAnsi="Wingdings" w:hint="default"/>
      </w:rPr>
    </w:lvl>
    <w:lvl w:ilvl="8" w:tplc="80F23CE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07"/>
    <w:rsid w:val="000316A7"/>
    <w:rsid w:val="0003309C"/>
    <w:rsid w:val="000B1E07"/>
    <w:rsid w:val="000E0132"/>
    <w:rsid w:val="00106732"/>
    <w:rsid w:val="001D73FC"/>
    <w:rsid w:val="001E05AA"/>
    <w:rsid w:val="00212C68"/>
    <w:rsid w:val="0025402C"/>
    <w:rsid w:val="00255105"/>
    <w:rsid w:val="002A0BE5"/>
    <w:rsid w:val="002C2F83"/>
    <w:rsid w:val="002D386F"/>
    <w:rsid w:val="002D46A9"/>
    <w:rsid w:val="00314DA8"/>
    <w:rsid w:val="003B700D"/>
    <w:rsid w:val="003D593B"/>
    <w:rsid w:val="00425ACF"/>
    <w:rsid w:val="00450AFA"/>
    <w:rsid w:val="00472907"/>
    <w:rsid w:val="00495847"/>
    <w:rsid w:val="004E024E"/>
    <w:rsid w:val="0053443B"/>
    <w:rsid w:val="00582614"/>
    <w:rsid w:val="00592769"/>
    <w:rsid w:val="00596B77"/>
    <w:rsid w:val="00596EBC"/>
    <w:rsid w:val="005A2856"/>
    <w:rsid w:val="005A791B"/>
    <w:rsid w:val="005C3237"/>
    <w:rsid w:val="006E40FC"/>
    <w:rsid w:val="007057E5"/>
    <w:rsid w:val="00796A83"/>
    <w:rsid w:val="007E1955"/>
    <w:rsid w:val="00810EA8"/>
    <w:rsid w:val="008A4C82"/>
    <w:rsid w:val="008E079F"/>
    <w:rsid w:val="009E484F"/>
    <w:rsid w:val="009F6BEB"/>
    <w:rsid w:val="00A51251"/>
    <w:rsid w:val="00A65B27"/>
    <w:rsid w:val="00A65CD1"/>
    <w:rsid w:val="00AE2385"/>
    <w:rsid w:val="00AF469C"/>
    <w:rsid w:val="00B268C4"/>
    <w:rsid w:val="00B43500"/>
    <w:rsid w:val="00B528BC"/>
    <w:rsid w:val="00B52A7C"/>
    <w:rsid w:val="00B87941"/>
    <w:rsid w:val="00BB1132"/>
    <w:rsid w:val="00C0786D"/>
    <w:rsid w:val="00C25DB3"/>
    <w:rsid w:val="00C26728"/>
    <w:rsid w:val="00C53517"/>
    <w:rsid w:val="00CA7542"/>
    <w:rsid w:val="00CD2AC2"/>
    <w:rsid w:val="00CE177A"/>
    <w:rsid w:val="00D02DCF"/>
    <w:rsid w:val="00D24BF6"/>
    <w:rsid w:val="00D57648"/>
    <w:rsid w:val="00D94BBA"/>
    <w:rsid w:val="00DA0466"/>
    <w:rsid w:val="00E5514C"/>
    <w:rsid w:val="00E66293"/>
    <w:rsid w:val="00F83D8D"/>
    <w:rsid w:val="00FC2971"/>
    <w:rsid w:val="00FE72F5"/>
    <w:rsid w:val="00FF4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AE028-22B0-4A1E-9924-0E8F30C6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21223">
      <w:bodyDiv w:val="1"/>
      <w:marLeft w:val="0"/>
      <w:marRight w:val="0"/>
      <w:marTop w:val="0"/>
      <w:marBottom w:val="0"/>
      <w:divBdr>
        <w:top w:val="none" w:sz="0" w:space="0" w:color="auto"/>
        <w:left w:val="none" w:sz="0" w:space="0" w:color="auto"/>
        <w:bottom w:val="none" w:sz="0" w:space="0" w:color="auto"/>
        <w:right w:val="none" w:sz="0" w:space="0" w:color="auto"/>
      </w:divBdr>
    </w:div>
    <w:div w:id="1140000571">
      <w:bodyDiv w:val="1"/>
      <w:marLeft w:val="0"/>
      <w:marRight w:val="0"/>
      <w:marTop w:val="0"/>
      <w:marBottom w:val="0"/>
      <w:divBdr>
        <w:top w:val="none" w:sz="0" w:space="0" w:color="auto"/>
        <w:left w:val="none" w:sz="0" w:space="0" w:color="auto"/>
        <w:bottom w:val="none" w:sz="0" w:space="0" w:color="auto"/>
        <w:right w:val="none" w:sz="0" w:space="0" w:color="auto"/>
      </w:divBdr>
      <w:divsChild>
        <w:div w:id="1398242310">
          <w:marLeft w:val="0"/>
          <w:marRight w:val="0"/>
          <w:marTop w:val="0"/>
          <w:marBottom w:val="0"/>
          <w:divBdr>
            <w:top w:val="none" w:sz="0" w:space="0" w:color="auto"/>
            <w:left w:val="none" w:sz="0" w:space="0" w:color="auto"/>
            <w:bottom w:val="none" w:sz="0" w:space="0" w:color="auto"/>
            <w:right w:val="none" w:sz="0" w:space="0" w:color="auto"/>
          </w:divBdr>
        </w:div>
        <w:div w:id="658460819">
          <w:marLeft w:val="0"/>
          <w:marRight w:val="0"/>
          <w:marTop w:val="0"/>
          <w:marBottom w:val="0"/>
          <w:divBdr>
            <w:top w:val="none" w:sz="0" w:space="0" w:color="auto"/>
            <w:left w:val="none" w:sz="0" w:space="0" w:color="auto"/>
            <w:bottom w:val="none" w:sz="0" w:space="0" w:color="auto"/>
            <w:right w:val="none" w:sz="0" w:space="0" w:color="auto"/>
          </w:divBdr>
        </w:div>
      </w:divsChild>
    </w:div>
    <w:div w:id="1217594751">
      <w:bodyDiv w:val="1"/>
      <w:marLeft w:val="0"/>
      <w:marRight w:val="0"/>
      <w:marTop w:val="0"/>
      <w:marBottom w:val="0"/>
      <w:divBdr>
        <w:top w:val="none" w:sz="0" w:space="0" w:color="auto"/>
        <w:left w:val="none" w:sz="0" w:space="0" w:color="auto"/>
        <w:bottom w:val="none" w:sz="0" w:space="0" w:color="auto"/>
        <w:right w:val="none" w:sz="0" w:space="0" w:color="auto"/>
      </w:divBdr>
    </w:div>
    <w:div w:id="135950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Dee Holleran</cp:lastModifiedBy>
  <cp:revision>2</cp:revision>
  <dcterms:created xsi:type="dcterms:W3CDTF">2019-05-23T17:52:00Z</dcterms:created>
  <dcterms:modified xsi:type="dcterms:W3CDTF">2019-05-23T17:52:00Z</dcterms:modified>
</cp:coreProperties>
</file>